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C3CC47" w14:textId="67AA913F" w:rsidR="007E7A9A" w:rsidRPr="00963235" w:rsidRDefault="00FC52A0">
      <w:pPr>
        <w:pStyle w:val="ListParagraph"/>
        <w:numPr>
          <w:ilvl w:val="0"/>
          <w:numId w:val="1"/>
        </w:numPr>
        <w:rPr>
          <w:rFonts w:cstheme="minorHAnsi"/>
        </w:rPr>
      </w:pPr>
      <w:r w:rsidRPr="00963235">
        <w:rPr>
          <w:rFonts w:cstheme="minorHAnsi"/>
          <w:noProof/>
        </w:rPr>
        <mc:AlternateContent>
          <mc:Choice Requires="wps">
            <w:drawing>
              <wp:anchor distT="0" distB="0" distL="114300" distR="114300" simplePos="0" relativeHeight="251658243" behindDoc="0" locked="0" layoutInCell="1" allowOverlap="1" wp14:anchorId="4EDFAF26" wp14:editId="159300A5">
                <wp:simplePos x="0" y="0"/>
                <wp:positionH relativeFrom="page">
                  <wp:posOffset>86841</wp:posOffset>
                </wp:positionH>
                <wp:positionV relativeFrom="page">
                  <wp:posOffset>2179251</wp:posOffset>
                </wp:positionV>
                <wp:extent cx="340360" cy="2285297"/>
                <wp:effectExtent l="12700" t="12700" r="15240" b="1397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40360" cy="2285297"/>
                        </a:xfrm>
                        <a:prstGeom prst="rect">
                          <a:avLst/>
                        </a:prstGeom>
                        <a:solidFill>
                          <a:srgbClr val="DFDFF0"/>
                        </a:solidFill>
                        <a:ln w="19050">
                          <a:solidFill>
                            <a:srgbClr val="006FC0"/>
                          </a:solidFill>
                          <a:miter lim="800000"/>
                          <a:headEnd/>
                          <a:tailEnd/>
                        </a:ln>
                      </wps:spPr>
                      <wps:txbx>
                        <w:txbxContent>
                          <w:p w14:paraId="0848D809" w14:textId="5AFAD888" w:rsidR="008B0DD4" w:rsidRDefault="008B0DD4" w:rsidP="008B0DD4">
                            <w:pPr>
                              <w:spacing w:before="81"/>
                              <w:ind w:left="409"/>
                              <w:rPr>
                                <w:b/>
                                <w:color w:val="000000"/>
                                <w:sz w:val="28"/>
                              </w:rPr>
                            </w:pPr>
                            <w:r>
                              <w:rPr>
                                <w:b/>
                                <w:color w:val="001F5F"/>
                                <w:w w:val="90"/>
                                <w:sz w:val="28"/>
                              </w:rPr>
                              <w:t xml:space="preserve">            </w:t>
                            </w:r>
                            <w:r w:rsidR="00FC52A0">
                              <w:rPr>
                                <w:b/>
                                <w:color w:val="001F5F"/>
                                <w:w w:val="90"/>
                                <w:sz w:val="28"/>
                              </w:rPr>
                              <w:t xml:space="preserve">   </w:t>
                            </w:r>
                            <w:r>
                              <w:rPr>
                                <w:b/>
                                <w:color w:val="001F5F"/>
                                <w:w w:val="90"/>
                                <w:sz w:val="28"/>
                              </w:rPr>
                              <w:t>Aut</w:t>
                            </w:r>
                            <w:r w:rsidR="00547D0C">
                              <w:rPr>
                                <w:b/>
                                <w:color w:val="001F5F"/>
                                <w:w w:val="90"/>
                                <w:sz w:val="28"/>
                              </w:rPr>
                              <w:t>umn</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DFAF26" id="_x0000_t202" coordsize="21600,21600" o:spt="202" path="m,l,21600r21600,l21600,xe">
                <v:stroke joinstyle="miter"/>
                <v:path gradientshapeok="t" o:connecttype="rect"/>
              </v:shapetype>
              <v:shape id="Text Box 9" o:spid="_x0000_s1026" type="#_x0000_t202" style="position:absolute;left:0;text-align:left;margin-left:6.85pt;margin-top:171.6pt;width:26.8pt;height:179.9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" fillcolor="#dfdff0" strokecolor="#006fc0" strokeweight="1.5pt">
                <v:path arrowok="t"/>
                <v:textbox style="layout-flow:vertical;mso-layout-flow-alt:bottom-to-top" inset="0,0,0,0">
                  <w:txbxContent>
                    <w:p w14:paraId="0848D809" w14:textId="5AFAD888" w:rsidR="008B0DD4" w:rsidRDefault="008B0DD4" w:rsidP="008B0DD4">
                      <w:pPr>
                        <w:spacing w:before="81"/>
                        <w:ind w:left="409"/>
                        <w:rPr>
                          <w:b/>
                          <w:color w:val="000000"/>
                          <w:sz w:val="28"/>
                        </w:rPr>
                      </w:pPr>
                      <w:r>
                        <w:rPr>
                          <w:b/>
                          <w:color w:val="001F5F"/>
                          <w:w w:val="90"/>
                          <w:sz w:val="28"/>
                        </w:rPr>
                        <w:t xml:space="preserve">            </w:t>
                      </w:r>
                      <w:r w:rsidR="00FC52A0">
                        <w:rPr>
                          <w:b/>
                          <w:color w:val="001F5F"/>
                          <w:w w:val="90"/>
                          <w:sz w:val="28"/>
                        </w:rPr>
                        <w:t xml:space="preserve">   </w:t>
                      </w:r>
                      <w:r>
                        <w:rPr>
                          <w:b/>
                          <w:color w:val="001F5F"/>
                          <w:w w:val="90"/>
                          <w:sz w:val="28"/>
                        </w:rPr>
                        <w:t>Aut</w:t>
                      </w:r>
                      <w:r w:rsidR="00547D0C">
                        <w:rPr>
                          <w:b/>
                          <w:color w:val="001F5F"/>
                          <w:w w:val="90"/>
                          <w:sz w:val="28"/>
                        </w:rPr>
                        <w:t>umn</w:t>
                      </w:r>
                    </w:p>
                  </w:txbxContent>
                </v:textbox>
                <w10:wrap anchorx="page" anchory="page"/>
              </v:shape>
            </w:pict>
          </mc:Fallback>
        </mc:AlternateContent>
      </w:r>
      <w:r w:rsidR="00837408" w:rsidRPr="00963235">
        <w:rPr>
          <w:rFonts w:cstheme="minorHAnsi"/>
          <w:noProof/>
        </w:rPr>
        <mc:AlternateContent>
          <mc:Choice Requires="wps">
            <w:drawing>
              <wp:anchor distT="0" distB="0" distL="0" distR="0" simplePos="0" relativeHeight="251658248" behindDoc="1" locked="0" layoutInCell="1" allowOverlap="1" wp14:anchorId="3F181279" wp14:editId="04D187FF">
                <wp:simplePos x="0" y="0"/>
                <wp:positionH relativeFrom="page">
                  <wp:posOffset>5943943</wp:posOffset>
                </wp:positionH>
                <wp:positionV relativeFrom="page">
                  <wp:posOffset>2154538</wp:posOffset>
                </wp:positionV>
                <wp:extent cx="1494790" cy="2310370"/>
                <wp:effectExtent l="0" t="0" r="10160" b="13970"/>
                <wp:wrapTopAndBottom/>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94790" cy="2310370"/>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79A3EB7F" w14:textId="582AC5E8" w:rsidR="00336CFD" w:rsidRPr="00963235" w:rsidRDefault="00C05C8C" w:rsidP="00C05C8C">
                            <w:pPr>
                              <w:pStyle w:val="BodyText"/>
                              <w:spacing w:before="58" w:line="249" w:lineRule="auto"/>
                              <w:ind w:left="130" w:firstLine="0"/>
                              <w:jc w:val="center"/>
                              <w:rPr>
                                <w:rFonts w:asciiTheme="minorHAnsi" w:hAnsiTheme="minorHAnsi" w:cstheme="minorHAnsi"/>
                                <w:b/>
                                <w:bCs/>
                              </w:rPr>
                            </w:pPr>
                            <w:r w:rsidRPr="00963235">
                              <w:rPr>
                                <w:rFonts w:asciiTheme="minorHAnsi" w:hAnsiTheme="minorHAnsi" w:cstheme="minorHAnsi"/>
                                <w:b/>
                                <w:bCs/>
                              </w:rPr>
                              <w:t>Assessment:</w:t>
                            </w:r>
                          </w:p>
                          <w:p w14:paraId="45DDCD79" w14:textId="12123C9A" w:rsidR="006941E6" w:rsidRPr="00AB462A" w:rsidRDefault="00AB462A" w:rsidP="00AB462A">
                            <w:pPr>
                              <w:pStyle w:val="BodyText"/>
                              <w:spacing w:before="58" w:line="249" w:lineRule="auto"/>
                              <w:ind w:left="0" w:firstLine="0"/>
                              <w:rPr>
                                <w:rFonts w:asciiTheme="minorHAnsi" w:hAnsiTheme="minorHAnsi" w:cstheme="minorHAnsi"/>
                                <w:sz w:val="18"/>
                                <w:szCs w:val="18"/>
                              </w:rPr>
                            </w:pPr>
                            <w:r w:rsidRPr="00AB462A">
                              <w:rPr>
                                <w:rFonts w:asciiTheme="minorHAnsi" w:hAnsiTheme="minorHAnsi" w:cstheme="minorHAnsi"/>
                                <w:sz w:val="18"/>
                                <w:szCs w:val="18"/>
                              </w:rPr>
                              <w:t>Students create and</w:t>
                            </w:r>
                            <w:r w:rsidRPr="00AB462A">
                              <w:rPr>
                                <w:rFonts w:asciiTheme="minorHAnsi" w:hAnsiTheme="minorHAnsi" w:cstheme="minorHAnsi"/>
                                <w:sz w:val="18"/>
                                <w:szCs w:val="18"/>
                              </w:rPr>
                              <w:t xml:space="preserve"> </w:t>
                            </w:r>
                            <w:r w:rsidRPr="00AB462A">
                              <w:rPr>
                                <w:rFonts w:asciiTheme="minorHAnsi" w:hAnsiTheme="minorHAnsi" w:cstheme="minorHAnsi"/>
                                <w:sz w:val="18"/>
                                <w:szCs w:val="18"/>
                              </w:rPr>
                              <w:t>perform a short issue-based piece that communicates a clear anti-bullying message. Assessment focuses on effective vocal/physical choices, use of conventions, collaboration, clarity of message and ability to evaluate how the performance could affect an audience.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181279" id="Text Box 5" o:spid="_x0000_s1027" type="#_x0000_t202" style="position:absolute;left:0;text-align:left;margin-left:468.05pt;margin-top:169.65pt;width:117.7pt;height:181.9pt;z-index:-25165823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" filled="f" strokecolor="#006fc0" strokeweight="1.5pt">
                <v:path arrowok="t"/>
                <v:textbox inset="0,0,0,0">
                  <w:txbxContent>
                    <w:p w14:paraId="79A3EB7F" w14:textId="582AC5E8" w:rsidR="00336CFD" w:rsidRPr="00963235" w:rsidRDefault="00C05C8C" w:rsidP="00C05C8C">
                      <w:pPr>
                        <w:pStyle w:val="BodyText"/>
                        <w:spacing w:before="58" w:line="249" w:lineRule="auto"/>
                        <w:ind w:left="130" w:firstLine="0"/>
                        <w:jc w:val="center"/>
                        <w:rPr>
                          <w:rFonts w:asciiTheme="minorHAnsi" w:hAnsiTheme="minorHAnsi" w:cstheme="minorHAnsi"/>
                          <w:b/>
                          <w:bCs/>
                        </w:rPr>
                      </w:pPr>
                      <w:r w:rsidRPr="00963235">
                        <w:rPr>
                          <w:rFonts w:asciiTheme="minorHAnsi" w:hAnsiTheme="minorHAnsi" w:cstheme="minorHAnsi"/>
                          <w:b/>
                          <w:bCs/>
                        </w:rPr>
                        <w:t>Assessment:</w:t>
                      </w:r>
                    </w:p>
                    <w:p w14:paraId="45DDCD79" w14:textId="12123C9A" w:rsidR="006941E6" w:rsidRPr="00AB462A" w:rsidRDefault="00AB462A" w:rsidP="00AB462A">
                      <w:pPr>
                        <w:pStyle w:val="BodyText"/>
                        <w:spacing w:before="58" w:line="249" w:lineRule="auto"/>
                        <w:ind w:left="0" w:firstLine="0"/>
                        <w:rPr>
                          <w:rFonts w:asciiTheme="minorHAnsi" w:hAnsiTheme="minorHAnsi" w:cstheme="minorHAnsi"/>
                          <w:sz w:val="18"/>
                          <w:szCs w:val="18"/>
                        </w:rPr>
                      </w:pPr>
                      <w:r w:rsidRPr="00AB462A">
                        <w:rPr>
                          <w:rFonts w:asciiTheme="minorHAnsi" w:hAnsiTheme="minorHAnsi" w:cstheme="minorHAnsi"/>
                          <w:sz w:val="18"/>
                          <w:szCs w:val="18"/>
                        </w:rPr>
                        <w:t>Students create and</w:t>
                      </w:r>
                      <w:r w:rsidRPr="00AB462A">
                        <w:rPr>
                          <w:rFonts w:asciiTheme="minorHAnsi" w:hAnsiTheme="minorHAnsi" w:cstheme="minorHAnsi"/>
                          <w:sz w:val="18"/>
                          <w:szCs w:val="18"/>
                        </w:rPr>
                        <w:t xml:space="preserve"> </w:t>
                      </w:r>
                      <w:r w:rsidRPr="00AB462A">
                        <w:rPr>
                          <w:rFonts w:asciiTheme="minorHAnsi" w:hAnsiTheme="minorHAnsi" w:cstheme="minorHAnsi"/>
                          <w:sz w:val="18"/>
                          <w:szCs w:val="18"/>
                        </w:rPr>
                        <w:t>perform a short issue-based piece that communicates a clear anti-bullying message. Assessment focuses on effective vocal/physical choices, use of conventions, collaboration, clarity of message and ability to evaluate how the performance could affect an audience. </w:t>
                      </w:r>
                    </w:p>
                  </w:txbxContent>
                </v:textbox>
                <w10:wrap type="topAndBottom" anchorx="page" anchory="page"/>
              </v:shape>
            </w:pict>
          </mc:Fallback>
        </mc:AlternateContent>
      </w:r>
      <w:r w:rsidR="00837408" w:rsidRPr="00963235">
        <w:rPr>
          <w:rFonts w:cstheme="minorHAnsi"/>
          <w:noProof/>
        </w:rPr>
        <mc:AlternateContent>
          <mc:Choice Requires="wps">
            <w:drawing>
              <wp:anchor distT="0" distB="0" distL="114300" distR="114300" simplePos="0" relativeHeight="251658247" behindDoc="0" locked="0" layoutInCell="1" allowOverlap="1" wp14:anchorId="73C4B474" wp14:editId="403E93F9">
                <wp:simplePos x="0" y="0"/>
                <wp:positionH relativeFrom="page">
                  <wp:posOffset>86841</wp:posOffset>
                </wp:positionH>
                <wp:positionV relativeFrom="page">
                  <wp:posOffset>4609414</wp:posOffset>
                </wp:positionV>
                <wp:extent cx="340360" cy="2376170"/>
                <wp:effectExtent l="12700" t="12700" r="15240" b="1143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40360" cy="2376170"/>
                        </a:xfrm>
                        <a:prstGeom prst="rect">
                          <a:avLst/>
                        </a:prstGeom>
                        <a:solidFill>
                          <a:srgbClr val="DFDFF0"/>
                        </a:solidFill>
                        <a:ln w="19050">
                          <a:solidFill>
                            <a:srgbClr val="006FC0"/>
                          </a:solidFill>
                          <a:miter lim="800000"/>
                          <a:headEnd/>
                          <a:tailEnd/>
                        </a:ln>
                      </wps:spPr>
                      <wps:txbx>
                        <w:txbxContent>
                          <w:p w14:paraId="7B2B6905" w14:textId="3CDADB67" w:rsidR="00336CFD" w:rsidRDefault="00336CFD" w:rsidP="00336CFD">
                            <w:pPr>
                              <w:spacing w:before="81"/>
                              <w:ind w:left="428"/>
                              <w:rPr>
                                <w:b/>
                                <w:color w:val="000000"/>
                                <w:sz w:val="28"/>
                              </w:rPr>
                            </w:pPr>
                            <w:r>
                              <w:rPr>
                                <w:b/>
                                <w:color w:val="001F5F"/>
                                <w:w w:val="85"/>
                                <w:sz w:val="28"/>
                              </w:rPr>
                              <w:t xml:space="preserve">            </w:t>
                            </w:r>
                            <w:r w:rsidR="00FC52A0">
                              <w:rPr>
                                <w:b/>
                                <w:color w:val="001F5F"/>
                                <w:w w:val="85"/>
                                <w:sz w:val="28"/>
                              </w:rPr>
                              <w:t xml:space="preserve">     </w:t>
                            </w:r>
                            <w:r>
                              <w:rPr>
                                <w:b/>
                                <w:color w:val="001F5F"/>
                                <w:w w:val="85"/>
                                <w:sz w:val="28"/>
                              </w:rPr>
                              <w:t xml:space="preserve"> Spr</w:t>
                            </w:r>
                            <w:r w:rsidR="00547D0C">
                              <w:rPr>
                                <w:b/>
                                <w:color w:val="001F5F"/>
                                <w:w w:val="85"/>
                                <w:sz w:val="28"/>
                              </w:rPr>
                              <w:t>ing</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C4B474" id="Text Box 4" o:spid="_x0000_s1028" type="#_x0000_t202" style="position:absolute;left:0;text-align:left;margin-left:6.85pt;margin-top:362.95pt;width:26.8pt;height:187.1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" fillcolor="#dfdff0" strokecolor="#006fc0" strokeweight="1.5pt">
                <v:path arrowok="t"/>
                <v:textbox style="layout-flow:vertical;mso-layout-flow-alt:bottom-to-top" inset="0,0,0,0">
                  <w:txbxContent>
                    <w:p w14:paraId="7B2B6905" w14:textId="3CDADB67" w:rsidR="00336CFD" w:rsidRDefault="00336CFD" w:rsidP="00336CFD">
                      <w:pPr>
                        <w:spacing w:before="81"/>
                        <w:ind w:left="428"/>
                        <w:rPr>
                          <w:b/>
                          <w:color w:val="000000"/>
                          <w:sz w:val="28"/>
                        </w:rPr>
                      </w:pPr>
                      <w:r>
                        <w:rPr>
                          <w:b/>
                          <w:color w:val="001F5F"/>
                          <w:w w:val="85"/>
                          <w:sz w:val="28"/>
                        </w:rPr>
                        <w:t xml:space="preserve">            </w:t>
                      </w:r>
                      <w:r w:rsidR="00FC52A0">
                        <w:rPr>
                          <w:b/>
                          <w:color w:val="001F5F"/>
                          <w:w w:val="85"/>
                          <w:sz w:val="28"/>
                        </w:rPr>
                        <w:t xml:space="preserve">     </w:t>
                      </w:r>
                      <w:r>
                        <w:rPr>
                          <w:b/>
                          <w:color w:val="001F5F"/>
                          <w:w w:val="85"/>
                          <w:sz w:val="28"/>
                        </w:rPr>
                        <w:t xml:space="preserve"> Spr</w:t>
                      </w:r>
                      <w:r w:rsidR="00547D0C">
                        <w:rPr>
                          <w:b/>
                          <w:color w:val="001F5F"/>
                          <w:w w:val="85"/>
                          <w:sz w:val="28"/>
                        </w:rPr>
                        <w:t>ing</w:t>
                      </w:r>
                    </w:p>
                  </w:txbxContent>
                </v:textbox>
                <w10:wrap anchorx="page" anchory="page"/>
              </v:shape>
            </w:pict>
          </mc:Fallback>
        </mc:AlternateContent>
      </w:r>
      <w:r w:rsidR="00837408" w:rsidRPr="00963235">
        <w:rPr>
          <w:rFonts w:cstheme="minorHAnsi"/>
          <w:noProof/>
        </w:rPr>
        <mc:AlternateContent>
          <mc:Choice Requires="wps">
            <w:drawing>
              <wp:anchor distT="0" distB="0" distL="0" distR="0" simplePos="0" relativeHeight="251658245" behindDoc="1" locked="0" layoutInCell="1" allowOverlap="1" wp14:anchorId="7C779C0E" wp14:editId="5CB26E21">
                <wp:simplePos x="0" y="0"/>
                <wp:positionH relativeFrom="page">
                  <wp:posOffset>5935362</wp:posOffset>
                </wp:positionH>
                <wp:positionV relativeFrom="page">
                  <wp:posOffset>4608933</wp:posOffset>
                </wp:positionV>
                <wp:extent cx="1494790" cy="2376170"/>
                <wp:effectExtent l="12700" t="12700" r="16510" b="11430"/>
                <wp:wrapTopAndBottom/>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94790" cy="2376170"/>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3D6FAC0A" w14:textId="168B4DFC" w:rsidR="00E65045" w:rsidRDefault="00C05C8C" w:rsidP="00DE6065">
                            <w:pPr>
                              <w:pStyle w:val="BodyText"/>
                              <w:spacing w:before="58" w:line="249" w:lineRule="auto"/>
                              <w:ind w:left="130" w:firstLine="0"/>
                              <w:jc w:val="center"/>
                              <w:rPr>
                                <w:rFonts w:asciiTheme="minorHAnsi" w:hAnsiTheme="minorHAnsi" w:cstheme="minorHAnsi"/>
                                <w:b/>
                                <w:bCs/>
                              </w:rPr>
                            </w:pPr>
                            <w:r w:rsidRPr="00963235">
                              <w:rPr>
                                <w:rFonts w:asciiTheme="minorHAnsi" w:hAnsiTheme="minorHAnsi" w:cstheme="minorHAnsi"/>
                                <w:b/>
                                <w:bCs/>
                              </w:rPr>
                              <w:t>Assessment:</w:t>
                            </w:r>
                          </w:p>
                          <w:p w14:paraId="7C72B7BD" w14:textId="554A570F" w:rsidR="00DE6065" w:rsidRPr="00DE6065" w:rsidRDefault="00DE6065" w:rsidP="00DE6065">
                            <w:pPr>
                              <w:pStyle w:val="BodyText"/>
                              <w:spacing w:before="58" w:line="249" w:lineRule="auto"/>
                              <w:ind w:left="130" w:firstLine="0"/>
                              <w:rPr>
                                <w:rFonts w:asciiTheme="minorHAnsi" w:hAnsiTheme="minorHAnsi" w:cstheme="minorHAnsi"/>
                                <w:sz w:val="18"/>
                                <w:szCs w:val="18"/>
                              </w:rPr>
                            </w:pPr>
                            <w:r w:rsidRPr="00DE6065">
                              <w:rPr>
                                <w:rFonts w:asciiTheme="minorHAnsi" w:hAnsiTheme="minorHAnsi" w:cstheme="minorHAnsi"/>
                                <w:sz w:val="18"/>
                                <w:szCs w:val="18"/>
                              </w:rPr>
                              <w:t>Students create and perform their own urban legend, demonstrating control of tension, clear storytelling, purposeful use of conventions and reflective understanding of how audiences are manipulated through fear.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779C0E" id="Text Box 11" o:spid="_x0000_s1029" type="#_x0000_t202" style="position:absolute;left:0;text-align:left;margin-left:467.35pt;margin-top:362.9pt;width:117.7pt;height:187.1pt;z-index:-251658235;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" filled="f" strokecolor="#006fc0" strokeweight="1.5pt">
                <v:path arrowok="t"/>
                <v:textbox inset="0,0,0,0">
                  <w:txbxContent>
                    <w:p w14:paraId="3D6FAC0A" w14:textId="168B4DFC" w:rsidR="00E65045" w:rsidRDefault="00C05C8C" w:rsidP="00DE6065">
                      <w:pPr>
                        <w:pStyle w:val="BodyText"/>
                        <w:spacing w:before="58" w:line="249" w:lineRule="auto"/>
                        <w:ind w:left="130" w:firstLine="0"/>
                        <w:jc w:val="center"/>
                        <w:rPr>
                          <w:rFonts w:asciiTheme="minorHAnsi" w:hAnsiTheme="minorHAnsi" w:cstheme="minorHAnsi"/>
                          <w:b/>
                          <w:bCs/>
                        </w:rPr>
                      </w:pPr>
                      <w:r w:rsidRPr="00963235">
                        <w:rPr>
                          <w:rFonts w:asciiTheme="minorHAnsi" w:hAnsiTheme="minorHAnsi" w:cstheme="minorHAnsi"/>
                          <w:b/>
                          <w:bCs/>
                        </w:rPr>
                        <w:t>Assessment:</w:t>
                      </w:r>
                    </w:p>
                    <w:p w14:paraId="7C72B7BD" w14:textId="554A570F" w:rsidR="00DE6065" w:rsidRPr="00DE6065" w:rsidRDefault="00DE6065" w:rsidP="00DE6065">
                      <w:pPr>
                        <w:pStyle w:val="BodyText"/>
                        <w:spacing w:before="58" w:line="249" w:lineRule="auto"/>
                        <w:ind w:left="130" w:firstLine="0"/>
                        <w:rPr>
                          <w:rFonts w:asciiTheme="minorHAnsi" w:hAnsiTheme="minorHAnsi" w:cstheme="minorHAnsi"/>
                          <w:sz w:val="18"/>
                          <w:szCs w:val="18"/>
                        </w:rPr>
                      </w:pPr>
                      <w:r w:rsidRPr="00DE6065">
                        <w:rPr>
                          <w:rFonts w:asciiTheme="minorHAnsi" w:hAnsiTheme="minorHAnsi" w:cstheme="minorHAnsi"/>
                          <w:sz w:val="18"/>
                          <w:szCs w:val="18"/>
                        </w:rPr>
                        <w:t>Students create and perform their own urban legend, demonstrating control of tension, clear storytelling, purposeful use of conventions and reflective understanding of how audiences are manipulated through fear. </w:t>
                      </w:r>
                    </w:p>
                  </w:txbxContent>
                </v:textbox>
                <w10:wrap type="topAndBottom" anchorx="page" anchory="page"/>
              </v:shape>
            </w:pict>
          </mc:Fallback>
        </mc:AlternateContent>
      </w:r>
      <w:r w:rsidR="00837408" w:rsidRPr="00963235">
        <w:rPr>
          <w:rFonts w:cstheme="minorHAnsi"/>
          <w:noProof/>
        </w:rPr>
        <mc:AlternateContent>
          <mc:Choice Requires="wps">
            <w:drawing>
              <wp:anchor distT="0" distB="0" distL="0" distR="0" simplePos="0" relativeHeight="251658251" behindDoc="1" locked="0" layoutInCell="1" allowOverlap="1" wp14:anchorId="79F2DBFB" wp14:editId="54442A0F">
                <wp:simplePos x="0" y="0"/>
                <wp:positionH relativeFrom="page">
                  <wp:posOffset>5935345</wp:posOffset>
                </wp:positionH>
                <wp:positionV relativeFrom="page">
                  <wp:posOffset>7093225</wp:posOffset>
                </wp:positionV>
                <wp:extent cx="1494790" cy="2285365"/>
                <wp:effectExtent l="12700" t="12700" r="16510" b="13335"/>
                <wp:wrapTopAndBottom/>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94790" cy="2285365"/>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34574F50" w14:textId="65304BAB" w:rsidR="00336CFD" w:rsidRPr="00963235" w:rsidRDefault="00C05C8C" w:rsidP="00C05C8C">
                            <w:pPr>
                              <w:pStyle w:val="BodyText"/>
                              <w:spacing w:before="58" w:line="249" w:lineRule="auto"/>
                              <w:ind w:left="130" w:firstLine="0"/>
                              <w:jc w:val="center"/>
                              <w:rPr>
                                <w:rFonts w:asciiTheme="minorHAnsi" w:hAnsiTheme="minorHAnsi" w:cstheme="minorHAnsi"/>
                                <w:b/>
                                <w:bCs/>
                              </w:rPr>
                            </w:pPr>
                            <w:r w:rsidRPr="00963235">
                              <w:rPr>
                                <w:rFonts w:asciiTheme="minorHAnsi" w:hAnsiTheme="minorHAnsi" w:cstheme="minorHAnsi"/>
                                <w:b/>
                                <w:bCs/>
                              </w:rPr>
                              <w:t>Assessment:</w:t>
                            </w:r>
                          </w:p>
                          <w:p w14:paraId="13F1CDDD" w14:textId="3DBD6992" w:rsidR="00152894" w:rsidRPr="00DE6065" w:rsidRDefault="00DE6065" w:rsidP="00DE6065">
                            <w:pPr>
                              <w:pStyle w:val="BodyText"/>
                              <w:spacing w:before="58" w:line="249" w:lineRule="auto"/>
                              <w:ind w:left="130" w:firstLine="0"/>
                              <w:rPr>
                                <w:rFonts w:asciiTheme="minorHAnsi" w:hAnsiTheme="minorHAnsi" w:cstheme="minorHAnsi"/>
                              </w:rPr>
                            </w:pPr>
                            <w:r w:rsidRPr="00DE6065">
                              <w:rPr>
                                <w:rFonts w:asciiTheme="minorHAnsi" w:hAnsiTheme="minorHAnsi" w:cstheme="minorHAnsi"/>
                              </w:rPr>
                              <w:t>Students perform an issue-based scene that uses genre conventions to challenge an audience. They are assessed on performance skill, clarity of theme, collaboration, creativity and evaluation.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F2DBFB" id="Text Box 7" o:spid="_x0000_s1030" type="#_x0000_t202" style="position:absolute;left:0;text-align:left;margin-left:467.35pt;margin-top:558.5pt;width:117.7pt;height:179.95pt;z-index:-251658229;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" filled="f" strokecolor="#006fc0" strokeweight="1.5pt">
                <v:path arrowok="t"/>
                <v:textbox inset="0,0,0,0">
                  <w:txbxContent>
                    <w:p w14:paraId="34574F50" w14:textId="65304BAB" w:rsidR="00336CFD" w:rsidRPr="00963235" w:rsidRDefault="00C05C8C" w:rsidP="00C05C8C">
                      <w:pPr>
                        <w:pStyle w:val="BodyText"/>
                        <w:spacing w:before="58" w:line="249" w:lineRule="auto"/>
                        <w:ind w:left="130" w:firstLine="0"/>
                        <w:jc w:val="center"/>
                        <w:rPr>
                          <w:rFonts w:asciiTheme="minorHAnsi" w:hAnsiTheme="minorHAnsi" w:cstheme="minorHAnsi"/>
                          <w:b/>
                          <w:bCs/>
                        </w:rPr>
                      </w:pPr>
                      <w:r w:rsidRPr="00963235">
                        <w:rPr>
                          <w:rFonts w:asciiTheme="minorHAnsi" w:hAnsiTheme="minorHAnsi" w:cstheme="minorHAnsi"/>
                          <w:b/>
                          <w:bCs/>
                        </w:rPr>
                        <w:t>Assessment:</w:t>
                      </w:r>
                    </w:p>
                    <w:p w14:paraId="13F1CDDD" w14:textId="3DBD6992" w:rsidR="00152894" w:rsidRPr="00DE6065" w:rsidRDefault="00DE6065" w:rsidP="00DE6065">
                      <w:pPr>
                        <w:pStyle w:val="BodyText"/>
                        <w:spacing w:before="58" w:line="249" w:lineRule="auto"/>
                        <w:ind w:left="130" w:firstLine="0"/>
                        <w:rPr>
                          <w:rFonts w:asciiTheme="minorHAnsi" w:hAnsiTheme="minorHAnsi" w:cstheme="minorHAnsi"/>
                        </w:rPr>
                      </w:pPr>
                      <w:r w:rsidRPr="00DE6065">
                        <w:rPr>
                          <w:rFonts w:asciiTheme="minorHAnsi" w:hAnsiTheme="minorHAnsi" w:cstheme="minorHAnsi"/>
                        </w:rPr>
                        <w:t>Students perform an issue-based scene that uses genre conventions to challenge an audience. They are assessed on performance skill, clarity of theme, collaboration, creativity and evaluation. </w:t>
                      </w:r>
                    </w:p>
                  </w:txbxContent>
                </v:textbox>
                <w10:wrap type="topAndBottom" anchorx="page" anchory="page"/>
              </v:shape>
            </w:pict>
          </mc:Fallback>
        </mc:AlternateContent>
      </w:r>
      <w:r w:rsidR="00837408" w:rsidRPr="00963235">
        <w:rPr>
          <w:rFonts w:cstheme="minorHAnsi"/>
          <w:noProof/>
        </w:rPr>
        <mc:AlternateContent>
          <mc:Choice Requires="wps">
            <w:drawing>
              <wp:anchor distT="0" distB="0" distL="114300" distR="114300" simplePos="0" relativeHeight="251658249" behindDoc="0" locked="0" layoutInCell="1" allowOverlap="1" wp14:anchorId="161C17F1" wp14:editId="3B83BA48">
                <wp:simplePos x="0" y="0"/>
                <wp:positionH relativeFrom="page">
                  <wp:posOffset>86841</wp:posOffset>
                </wp:positionH>
                <wp:positionV relativeFrom="paragraph">
                  <wp:posOffset>6182841</wp:posOffset>
                </wp:positionV>
                <wp:extent cx="340360" cy="2281589"/>
                <wp:effectExtent l="12700" t="12700" r="15240" b="17145"/>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40360" cy="2281589"/>
                        </a:xfrm>
                        <a:prstGeom prst="rect">
                          <a:avLst/>
                        </a:prstGeom>
                        <a:solidFill>
                          <a:srgbClr val="DFDFF0"/>
                        </a:solidFill>
                        <a:ln w="19050">
                          <a:solidFill>
                            <a:srgbClr val="006FC0"/>
                          </a:solidFill>
                          <a:miter lim="800000"/>
                          <a:headEnd/>
                          <a:tailEnd/>
                        </a:ln>
                      </wps:spPr>
                      <wps:txbx>
                        <w:txbxContent>
                          <w:p w14:paraId="432E797D" w14:textId="786D90E4" w:rsidR="00336CFD" w:rsidRDefault="00336CFD" w:rsidP="00336CFD">
                            <w:pPr>
                              <w:spacing w:before="81"/>
                              <w:ind w:left="362"/>
                              <w:rPr>
                                <w:b/>
                                <w:color w:val="000000"/>
                                <w:sz w:val="28"/>
                              </w:rPr>
                            </w:pPr>
                            <w:r>
                              <w:rPr>
                                <w:b/>
                                <w:color w:val="001F5F"/>
                                <w:w w:val="85"/>
                                <w:sz w:val="28"/>
                              </w:rPr>
                              <w:t xml:space="preserve">            </w:t>
                            </w:r>
                            <w:r w:rsidR="002A4259">
                              <w:rPr>
                                <w:b/>
                                <w:color w:val="001F5F"/>
                                <w:w w:val="85"/>
                                <w:sz w:val="28"/>
                              </w:rPr>
                              <w:t xml:space="preserve">    </w:t>
                            </w:r>
                            <w:r>
                              <w:rPr>
                                <w:b/>
                                <w:color w:val="001F5F"/>
                                <w:w w:val="85"/>
                                <w:sz w:val="28"/>
                              </w:rPr>
                              <w:t xml:space="preserve"> Sum</w:t>
                            </w:r>
                            <w:r w:rsidR="00547D0C">
                              <w:rPr>
                                <w:b/>
                                <w:color w:val="001F5F"/>
                                <w:w w:val="85"/>
                                <w:sz w:val="28"/>
                              </w:rPr>
                              <w:t>mer</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1C17F1" id="Text Box 10" o:spid="_x0000_s1031" type="#_x0000_t202" style="position:absolute;left:0;text-align:left;margin-left:6.85pt;margin-top:486.85pt;width:26.8pt;height:179.6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" fillcolor="#dfdff0" strokecolor="#006fc0" strokeweight="1.5pt">
                <v:path arrowok="t"/>
                <v:textbox style="layout-flow:vertical;mso-layout-flow-alt:bottom-to-top" inset="0,0,0,0">
                  <w:txbxContent>
                    <w:p w14:paraId="432E797D" w14:textId="786D90E4" w:rsidR="00336CFD" w:rsidRDefault="00336CFD" w:rsidP="00336CFD">
                      <w:pPr>
                        <w:spacing w:before="81"/>
                        <w:ind w:left="362"/>
                        <w:rPr>
                          <w:b/>
                          <w:color w:val="000000"/>
                          <w:sz w:val="28"/>
                        </w:rPr>
                      </w:pPr>
                      <w:r>
                        <w:rPr>
                          <w:b/>
                          <w:color w:val="001F5F"/>
                          <w:w w:val="85"/>
                          <w:sz w:val="28"/>
                        </w:rPr>
                        <w:t xml:space="preserve">            </w:t>
                      </w:r>
                      <w:r w:rsidR="002A4259">
                        <w:rPr>
                          <w:b/>
                          <w:color w:val="001F5F"/>
                          <w:w w:val="85"/>
                          <w:sz w:val="28"/>
                        </w:rPr>
                        <w:t xml:space="preserve">    </w:t>
                      </w:r>
                      <w:r>
                        <w:rPr>
                          <w:b/>
                          <w:color w:val="001F5F"/>
                          <w:w w:val="85"/>
                          <w:sz w:val="28"/>
                        </w:rPr>
                        <w:t xml:space="preserve"> Sum</w:t>
                      </w:r>
                      <w:r w:rsidR="00547D0C">
                        <w:rPr>
                          <w:b/>
                          <w:color w:val="001F5F"/>
                          <w:w w:val="85"/>
                          <w:sz w:val="28"/>
                        </w:rPr>
                        <w:t>mer</w:t>
                      </w:r>
                    </w:p>
                  </w:txbxContent>
                </v:textbox>
                <w10:wrap anchorx="page"/>
              </v:shape>
            </w:pict>
          </mc:Fallback>
        </mc:AlternateContent>
      </w:r>
      <w:r w:rsidR="00712746" w:rsidRPr="00963235">
        <w:rPr>
          <w:rFonts w:cstheme="minorHAnsi"/>
          <w:noProof/>
        </w:rPr>
        <mc:AlternateContent>
          <mc:Choice Requires="wps">
            <w:drawing>
              <wp:anchor distT="0" distB="0" distL="114300" distR="114300" simplePos="0" relativeHeight="251658252" behindDoc="1" locked="1" layoutInCell="1" allowOverlap="1" wp14:anchorId="37A31C2C" wp14:editId="05E8E889">
                <wp:simplePos x="0" y="0"/>
                <wp:positionH relativeFrom="character">
                  <wp:posOffset>-1257300</wp:posOffset>
                </wp:positionH>
                <wp:positionV relativeFrom="page">
                  <wp:posOffset>9493250</wp:posOffset>
                </wp:positionV>
                <wp:extent cx="7270750" cy="1074420"/>
                <wp:effectExtent l="0" t="0" r="25400" b="11430"/>
                <wp:wrapTight wrapText="bothSides">
                  <wp:wrapPolygon edited="0">
                    <wp:start x="0" y="0"/>
                    <wp:lineTo x="0" y="21447"/>
                    <wp:lineTo x="21619" y="21447"/>
                    <wp:lineTo x="21619" y="0"/>
                    <wp:lineTo x="0" y="0"/>
                  </wp:wrapPolygon>
                </wp:wrapTight>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270750" cy="1074420"/>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06F4791D" w14:textId="1F96DAC7" w:rsidR="0071203B" w:rsidRDefault="005774E3" w:rsidP="005774E3">
                            <w:pPr>
                              <w:pStyle w:val="BodyText"/>
                              <w:spacing w:before="56" w:line="249" w:lineRule="auto"/>
                              <w:ind w:left="0" w:right="110" w:firstLine="0"/>
                              <w:rPr>
                                <w:rFonts w:asciiTheme="minorHAnsi" w:hAnsiTheme="minorHAnsi" w:cstheme="minorHAnsi"/>
                                <w:b/>
                                <w:bCs/>
                              </w:rPr>
                            </w:pPr>
                            <w:r>
                              <w:rPr>
                                <w:rFonts w:asciiTheme="minorHAnsi" w:hAnsiTheme="minorHAnsi" w:cstheme="minorHAnsi"/>
                                <w:b/>
                                <w:bCs/>
                              </w:rPr>
                              <w:t>Homework</w:t>
                            </w:r>
                          </w:p>
                          <w:p w14:paraId="6E22DC44" w14:textId="77777777" w:rsidR="005774E3" w:rsidRPr="005F2794" w:rsidRDefault="005774E3" w:rsidP="005774E3">
                            <w:pPr>
                              <w:pStyle w:val="BodyText"/>
                              <w:numPr>
                                <w:ilvl w:val="0"/>
                                <w:numId w:val="12"/>
                              </w:numPr>
                              <w:spacing w:before="58" w:line="249" w:lineRule="auto"/>
                              <w:rPr>
                                <w:rFonts w:asciiTheme="minorHAnsi" w:hAnsiTheme="minorHAnsi" w:cstheme="minorHAnsi"/>
                                <w:sz w:val="18"/>
                                <w:szCs w:val="18"/>
                              </w:rPr>
                            </w:pPr>
                            <w:r>
                              <w:rPr>
                                <w:rFonts w:asciiTheme="minorHAnsi" w:hAnsiTheme="minorHAnsi" w:cstheme="minorHAnsi"/>
                                <w:sz w:val="18"/>
                                <w:szCs w:val="18"/>
                              </w:rPr>
                              <w:t>Attend</w:t>
                            </w:r>
                            <w:r w:rsidRPr="005F2794">
                              <w:rPr>
                                <w:rFonts w:asciiTheme="minorHAnsi" w:hAnsiTheme="minorHAnsi" w:cstheme="minorHAnsi"/>
                                <w:sz w:val="18"/>
                                <w:szCs w:val="18"/>
                              </w:rPr>
                              <w:t xml:space="preserve"> extra-curricular </w:t>
                            </w:r>
                            <w:r>
                              <w:rPr>
                                <w:rFonts w:asciiTheme="minorHAnsi" w:hAnsiTheme="minorHAnsi" w:cstheme="minorHAnsi"/>
                                <w:sz w:val="18"/>
                                <w:szCs w:val="18"/>
                              </w:rPr>
                              <w:t>clubs</w:t>
                            </w:r>
                          </w:p>
                          <w:p w14:paraId="31BE572B" w14:textId="77777777" w:rsidR="005774E3" w:rsidRPr="0071203B" w:rsidRDefault="005774E3" w:rsidP="005774E3">
                            <w:pPr>
                              <w:pStyle w:val="BodyText"/>
                              <w:spacing w:before="56" w:line="249" w:lineRule="auto"/>
                              <w:ind w:left="0" w:right="110" w:firstLine="0"/>
                              <w:rPr>
                                <w:rStyle w:val="Hyperlink"/>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A31C2C" id="Text Box 17" o:spid="_x0000_s1032" type="#_x0000_t202" style="position:absolute;margin-left:-99pt;margin-top:747.5pt;width:572.5pt;height:84.6pt;z-index:-251658228;visibility:visible;mso-wrap-style:square;mso-width-percent:0;mso-height-percent:0;mso-wrap-distance-left:9pt;mso-wrap-distance-top:0;mso-wrap-distance-right:9pt;mso-wrap-distance-bottom:0;mso-position-horizontal:absolute;mso-position-horizontal-relative:char;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" filled="f" strokecolor="#006fc0" strokeweight="1.5pt">
                <v:path arrowok="t"/>
                <v:textbox inset="0,0,0,0">
                  <w:txbxContent>
                    <w:p w14:paraId="06F4791D" w14:textId="1F96DAC7" w:rsidR="0071203B" w:rsidRDefault="005774E3" w:rsidP="005774E3">
                      <w:pPr>
                        <w:pStyle w:val="BodyText"/>
                        <w:spacing w:before="56" w:line="249" w:lineRule="auto"/>
                        <w:ind w:left="0" w:right="110" w:firstLine="0"/>
                        <w:rPr>
                          <w:rFonts w:asciiTheme="minorHAnsi" w:hAnsiTheme="minorHAnsi" w:cstheme="minorHAnsi"/>
                          <w:b/>
                          <w:bCs/>
                        </w:rPr>
                      </w:pPr>
                      <w:r>
                        <w:rPr>
                          <w:rFonts w:asciiTheme="minorHAnsi" w:hAnsiTheme="minorHAnsi" w:cstheme="minorHAnsi"/>
                          <w:b/>
                          <w:bCs/>
                        </w:rPr>
                        <w:t>Homework</w:t>
                      </w:r>
                    </w:p>
                    <w:p w14:paraId="6E22DC44" w14:textId="77777777" w:rsidR="005774E3" w:rsidRPr="005F2794" w:rsidRDefault="005774E3" w:rsidP="005774E3">
                      <w:pPr>
                        <w:pStyle w:val="BodyText"/>
                        <w:numPr>
                          <w:ilvl w:val="0"/>
                          <w:numId w:val="12"/>
                        </w:numPr>
                        <w:spacing w:before="58" w:line="249" w:lineRule="auto"/>
                        <w:rPr>
                          <w:rFonts w:asciiTheme="minorHAnsi" w:hAnsiTheme="minorHAnsi" w:cstheme="minorHAnsi"/>
                          <w:sz w:val="18"/>
                          <w:szCs w:val="18"/>
                        </w:rPr>
                      </w:pPr>
                      <w:r>
                        <w:rPr>
                          <w:rFonts w:asciiTheme="minorHAnsi" w:hAnsiTheme="minorHAnsi" w:cstheme="minorHAnsi"/>
                          <w:sz w:val="18"/>
                          <w:szCs w:val="18"/>
                        </w:rPr>
                        <w:t>Attend</w:t>
                      </w:r>
                      <w:r w:rsidRPr="005F2794">
                        <w:rPr>
                          <w:rFonts w:asciiTheme="minorHAnsi" w:hAnsiTheme="minorHAnsi" w:cstheme="minorHAnsi"/>
                          <w:sz w:val="18"/>
                          <w:szCs w:val="18"/>
                        </w:rPr>
                        <w:t xml:space="preserve"> extra-curricular </w:t>
                      </w:r>
                      <w:r>
                        <w:rPr>
                          <w:rFonts w:asciiTheme="minorHAnsi" w:hAnsiTheme="minorHAnsi" w:cstheme="minorHAnsi"/>
                          <w:sz w:val="18"/>
                          <w:szCs w:val="18"/>
                        </w:rPr>
                        <w:t>clubs</w:t>
                      </w:r>
                    </w:p>
                    <w:p w14:paraId="31BE572B" w14:textId="77777777" w:rsidR="005774E3" w:rsidRPr="0071203B" w:rsidRDefault="005774E3" w:rsidP="005774E3">
                      <w:pPr>
                        <w:pStyle w:val="BodyText"/>
                        <w:spacing w:before="56" w:line="249" w:lineRule="auto"/>
                        <w:ind w:left="0" w:right="110" w:firstLine="0"/>
                        <w:rPr>
                          <w:rStyle w:val="Hyperlink"/>
                        </w:rPr>
                      </w:pPr>
                    </w:p>
                  </w:txbxContent>
                </v:textbox>
                <w10:wrap type="tight" anchory="page"/>
                <w10:anchorlock/>
              </v:shape>
            </w:pict>
          </mc:Fallback>
        </mc:AlternateContent>
      </w:r>
      <w:r w:rsidR="00336CFD" w:rsidRPr="00963235">
        <w:rPr>
          <w:rFonts w:cstheme="minorHAnsi"/>
          <w:noProof/>
        </w:rPr>
        <mc:AlternateContent>
          <mc:Choice Requires="wps">
            <w:drawing>
              <wp:anchor distT="0" distB="0" distL="114300" distR="114300" simplePos="0" relativeHeight="251658242" behindDoc="0" locked="0" layoutInCell="1" allowOverlap="1" wp14:anchorId="50CE2DE8" wp14:editId="7AE078D0">
                <wp:simplePos x="0" y="0"/>
                <wp:positionH relativeFrom="page">
                  <wp:posOffset>90170</wp:posOffset>
                </wp:positionH>
                <wp:positionV relativeFrom="page">
                  <wp:posOffset>1031600</wp:posOffset>
                </wp:positionV>
                <wp:extent cx="340360" cy="1027430"/>
                <wp:effectExtent l="12700" t="12700" r="15240" b="1397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40360" cy="1027430"/>
                        </a:xfrm>
                        <a:prstGeom prst="rect">
                          <a:avLst/>
                        </a:prstGeom>
                        <a:solidFill>
                          <a:srgbClr val="DFDFF0"/>
                        </a:solidFill>
                        <a:ln w="19050">
                          <a:solidFill>
                            <a:srgbClr val="006FC0"/>
                          </a:solidFill>
                          <a:miter lim="800000"/>
                          <a:headEnd/>
                          <a:tailEnd/>
                        </a:ln>
                      </wps:spPr>
                      <wps:txbx>
                        <w:txbxContent>
                          <w:p w14:paraId="0C2C862B" w14:textId="46B5E0DE" w:rsidR="008B0DD4" w:rsidRDefault="008B0DD4" w:rsidP="008B0DD4">
                            <w:pPr>
                              <w:spacing w:before="81"/>
                              <w:ind w:left="157"/>
                              <w:rPr>
                                <w:b/>
                                <w:color w:val="000000"/>
                                <w:sz w:val="28"/>
                              </w:rPr>
                            </w:pPr>
                            <w:r>
                              <w:rPr>
                                <w:b/>
                                <w:color w:val="001F5F"/>
                                <w:w w:val="90"/>
                                <w:sz w:val="28"/>
                              </w:rPr>
                              <w:t>O</w:t>
                            </w:r>
                            <w:r w:rsidR="00547D0C">
                              <w:rPr>
                                <w:b/>
                                <w:color w:val="001F5F"/>
                                <w:w w:val="90"/>
                                <w:sz w:val="28"/>
                              </w:rPr>
                              <w:t>verview</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CE2DE8" id="Text Box 15" o:spid="_x0000_s1033" type="#_x0000_t202" style="position:absolute;left:0;text-align:left;margin-left:7.1pt;margin-top:81.25pt;width:26.8pt;height:80.9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" fillcolor="#dfdff0" strokecolor="#006fc0" strokeweight="1.5pt">
                <v:path arrowok="t"/>
                <v:textbox style="layout-flow:vertical;mso-layout-flow-alt:bottom-to-top" inset="0,0,0,0">
                  <w:txbxContent>
                    <w:p w14:paraId="0C2C862B" w14:textId="46B5E0DE" w:rsidR="008B0DD4" w:rsidRDefault="008B0DD4" w:rsidP="008B0DD4">
                      <w:pPr>
                        <w:spacing w:before="81"/>
                        <w:ind w:left="157"/>
                        <w:rPr>
                          <w:b/>
                          <w:color w:val="000000"/>
                          <w:sz w:val="28"/>
                        </w:rPr>
                      </w:pPr>
                      <w:r>
                        <w:rPr>
                          <w:b/>
                          <w:color w:val="001F5F"/>
                          <w:w w:val="90"/>
                          <w:sz w:val="28"/>
                        </w:rPr>
                        <w:t>O</w:t>
                      </w:r>
                      <w:r w:rsidR="00547D0C">
                        <w:rPr>
                          <w:b/>
                          <w:color w:val="001F5F"/>
                          <w:w w:val="90"/>
                          <w:sz w:val="28"/>
                        </w:rPr>
                        <w:t>verview</w:t>
                      </w:r>
                    </w:p>
                  </w:txbxContent>
                </v:textbox>
                <w10:wrap anchorx="page" anchory="page"/>
              </v:shape>
            </w:pict>
          </mc:Fallback>
        </mc:AlternateContent>
      </w:r>
      <w:r w:rsidR="00336CFD" w:rsidRPr="00963235">
        <w:rPr>
          <w:rFonts w:cstheme="minorHAnsi"/>
          <w:noProof/>
        </w:rPr>
        <mc:AlternateContent>
          <mc:Choice Requires="wps">
            <w:drawing>
              <wp:anchor distT="0" distB="0" distL="114300" distR="114300" simplePos="0" relativeHeight="251658250" behindDoc="1" locked="1" layoutInCell="1" allowOverlap="1" wp14:anchorId="56C9EDF6" wp14:editId="50412369">
                <wp:simplePos x="0" y="0"/>
                <wp:positionH relativeFrom="character">
                  <wp:posOffset>-836930</wp:posOffset>
                </wp:positionH>
                <wp:positionV relativeFrom="page">
                  <wp:posOffset>7092950</wp:posOffset>
                </wp:positionV>
                <wp:extent cx="5300345" cy="2285365"/>
                <wp:effectExtent l="12700" t="12700" r="8255" b="13335"/>
                <wp:wrapTight wrapText="bothSides">
                  <wp:wrapPolygon edited="0">
                    <wp:start x="-52" y="-120"/>
                    <wp:lineTo x="-52" y="21606"/>
                    <wp:lineTo x="21582" y="21606"/>
                    <wp:lineTo x="21582" y="-120"/>
                    <wp:lineTo x="-52" y="-120"/>
                  </wp:wrapPolygon>
                </wp:wrapTight>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300345" cy="2285365"/>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0B46C88F" w14:textId="77777777" w:rsidR="009F1A1F" w:rsidRDefault="009F1A1F" w:rsidP="009F1A1F">
                            <w:pPr>
                              <w:pStyle w:val="Heading2"/>
                              <w:shd w:val="clear" w:color="auto" w:fill="FFFFFF"/>
                              <w:spacing w:before="0" w:beforeAutospacing="0" w:after="0" w:afterAutospacing="0"/>
                              <w:rPr>
                                <w:rFonts w:asciiTheme="minorHAnsi" w:hAnsiTheme="minorHAnsi" w:cstheme="minorHAnsi"/>
                                <w:sz w:val="18"/>
                                <w:szCs w:val="18"/>
                                <w:u w:val="single"/>
                              </w:rPr>
                            </w:pPr>
                            <w:r>
                              <w:rPr>
                                <w:rFonts w:asciiTheme="minorHAnsi" w:hAnsiTheme="minorHAnsi" w:cstheme="minorHAnsi"/>
                                <w:sz w:val="18"/>
                                <w:szCs w:val="18"/>
                                <w:u w:val="single"/>
                              </w:rPr>
                              <w:t>Wacky Soap</w:t>
                            </w:r>
                          </w:p>
                          <w:p w14:paraId="6E336132" w14:textId="428B0DF1" w:rsidR="009F1A1F" w:rsidRPr="009F1A1F" w:rsidRDefault="009F1A1F" w:rsidP="009F1A1F">
                            <w:pPr>
                              <w:pStyle w:val="Heading2"/>
                              <w:numPr>
                                <w:ilvl w:val="0"/>
                                <w:numId w:val="20"/>
                              </w:numPr>
                              <w:shd w:val="clear" w:color="auto" w:fill="FFFFFF"/>
                              <w:spacing w:before="0" w:beforeAutospacing="0" w:after="0" w:afterAutospacing="0"/>
                              <w:rPr>
                                <w:rFonts w:asciiTheme="minorHAnsi" w:hAnsiTheme="minorHAnsi" w:cstheme="minorHAnsi"/>
                                <w:sz w:val="18"/>
                                <w:szCs w:val="18"/>
                                <w:u w:val="single"/>
                              </w:rPr>
                            </w:pPr>
                            <w:r>
                              <w:rPr>
                                <w:rFonts w:asciiTheme="minorHAnsi" w:hAnsiTheme="minorHAnsi" w:cstheme="minorHAnsi"/>
                                <w:b w:val="0"/>
                                <w:bCs w:val="0"/>
                                <w:sz w:val="18"/>
                                <w:szCs w:val="18"/>
                              </w:rPr>
                              <w:t>S</w:t>
                            </w:r>
                            <w:r w:rsidRPr="009F1A1F">
                              <w:rPr>
                                <w:rFonts w:asciiTheme="minorHAnsi" w:hAnsiTheme="minorHAnsi" w:cstheme="minorHAnsi"/>
                                <w:b w:val="0"/>
                                <w:bCs w:val="0"/>
                                <w:sz w:val="18"/>
                                <w:szCs w:val="18"/>
                              </w:rPr>
                              <w:t>tudents explore issues around addiction and drug abuse, using conventions and issue-based drama through a safe, oblique approach to substance misuse, influence and choices. They explore decision making and discuss the difference between right and wrong. </w:t>
                            </w:r>
                          </w:p>
                          <w:p w14:paraId="3627F8B3" w14:textId="77777777" w:rsidR="009F1A1F" w:rsidRPr="009F1A1F" w:rsidRDefault="009F1A1F" w:rsidP="009F1A1F">
                            <w:pPr>
                              <w:pStyle w:val="Heading2"/>
                              <w:shd w:val="clear" w:color="auto" w:fill="FFFFFF"/>
                              <w:spacing w:before="0" w:beforeAutospacing="0" w:after="0" w:afterAutospacing="0"/>
                              <w:ind w:left="720"/>
                              <w:rPr>
                                <w:rFonts w:asciiTheme="minorHAnsi" w:hAnsiTheme="minorHAnsi" w:cstheme="minorHAnsi"/>
                                <w:sz w:val="18"/>
                                <w:szCs w:val="18"/>
                                <w:u w:val="single"/>
                              </w:rPr>
                            </w:pPr>
                          </w:p>
                          <w:p w14:paraId="7BFABF1A" w14:textId="77777777" w:rsidR="009F1A1F" w:rsidRDefault="009F1A1F" w:rsidP="009F1A1F">
                            <w:pPr>
                              <w:pStyle w:val="Heading2"/>
                              <w:shd w:val="clear" w:color="auto" w:fill="FFFFFF"/>
                              <w:spacing w:before="0" w:beforeAutospacing="0" w:after="0" w:afterAutospacing="0"/>
                              <w:rPr>
                                <w:rFonts w:asciiTheme="minorHAnsi" w:hAnsiTheme="minorHAnsi" w:cstheme="minorHAnsi"/>
                                <w:sz w:val="18"/>
                                <w:szCs w:val="18"/>
                                <w:u w:val="single"/>
                              </w:rPr>
                            </w:pPr>
                            <w:r>
                              <w:rPr>
                                <w:rFonts w:asciiTheme="minorHAnsi" w:hAnsiTheme="minorHAnsi" w:cstheme="minorHAnsi"/>
                                <w:sz w:val="18"/>
                                <w:szCs w:val="18"/>
                                <w:u w:val="single"/>
                              </w:rPr>
                              <w:t>D</w:t>
                            </w:r>
                            <w:r w:rsidRPr="009F1A1F">
                              <w:rPr>
                                <w:rFonts w:asciiTheme="minorHAnsi" w:hAnsiTheme="minorHAnsi" w:cstheme="minorHAnsi"/>
                                <w:sz w:val="18"/>
                                <w:szCs w:val="18"/>
                                <w:u w:val="single"/>
                              </w:rPr>
                              <w:t>rama knowledge: </w:t>
                            </w:r>
                          </w:p>
                          <w:p w14:paraId="1155547A" w14:textId="77777777" w:rsidR="009F1A1F" w:rsidRPr="009F1A1F" w:rsidRDefault="009F1A1F" w:rsidP="009F1A1F">
                            <w:pPr>
                              <w:pStyle w:val="Heading2"/>
                              <w:numPr>
                                <w:ilvl w:val="0"/>
                                <w:numId w:val="20"/>
                              </w:numPr>
                              <w:shd w:val="clear" w:color="auto" w:fill="FFFFFF"/>
                              <w:spacing w:before="0" w:beforeAutospacing="0" w:after="0" w:afterAutospacing="0"/>
                              <w:rPr>
                                <w:rFonts w:asciiTheme="minorHAnsi" w:hAnsiTheme="minorHAnsi" w:cstheme="minorHAnsi"/>
                                <w:b w:val="0"/>
                                <w:bCs w:val="0"/>
                                <w:sz w:val="18"/>
                                <w:szCs w:val="18"/>
                              </w:rPr>
                            </w:pPr>
                            <w:r w:rsidRPr="009F1A1F">
                              <w:rPr>
                                <w:rFonts w:asciiTheme="minorHAnsi" w:hAnsiTheme="minorHAnsi" w:cstheme="minorHAnsi"/>
                                <w:b w:val="0"/>
                                <w:bCs w:val="0"/>
                                <w:sz w:val="18"/>
                                <w:szCs w:val="18"/>
                              </w:rPr>
                              <w:t>Characterisation, exaggeration, cliff-hangers and episodic structure </w:t>
                            </w:r>
                          </w:p>
                          <w:p w14:paraId="23068AF7" w14:textId="77777777" w:rsidR="009F1A1F" w:rsidRPr="009F1A1F" w:rsidRDefault="009F1A1F" w:rsidP="009F1A1F">
                            <w:pPr>
                              <w:pStyle w:val="Heading2"/>
                              <w:numPr>
                                <w:ilvl w:val="0"/>
                                <w:numId w:val="20"/>
                              </w:numPr>
                              <w:shd w:val="clear" w:color="auto" w:fill="FFFFFF"/>
                              <w:spacing w:before="0" w:beforeAutospacing="0" w:after="0" w:afterAutospacing="0"/>
                              <w:rPr>
                                <w:rFonts w:asciiTheme="minorHAnsi" w:hAnsiTheme="minorHAnsi" w:cstheme="minorHAnsi"/>
                                <w:b w:val="0"/>
                                <w:bCs w:val="0"/>
                                <w:sz w:val="18"/>
                                <w:szCs w:val="18"/>
                              </w:rPr>
                            </w:pPr>
                            <w:r w:rsidRPr="009F1A1F">
                              <w:rPr>
                                <w:rFonts w:asciiTheme="minorHAnsi" w:hAnsiTheme="minorHAnsi" w:cstheme="minorHAnsi"/>
                                <w:b w:val="0"/>
                                <w:bCs w:val="0"/>
                                <w:sz w:val="18"/>
                                <w:szCs w:val="18"/>
                              </w:rPr>
                              <w:t>Physical and vocal skills </w:t>
                            </w:r>
                          </w:p>
                          <w:p w14:paraId="24DD6121" w14:textId="77777777" w:rsidR="009F1A1F" w:rsidRPr="009F1A1F" w:rsidRDefault="009F1A1F" w:rsidP="009F1A1F">
                            <w:pPr>
                              <w:pStyle w:val="Heading2"/>
                              <w:numPr>
                                <w:ilvl w:val="0"/>
                                <w:numId w:val="20"/>
                              </w:numPr>
                              <w:shd w:val="clear" w:color="auto" w:fill="FFFFFF"/>
                              <w:spacing w:before="0" w:beforeAutospacing="0" w:after="0" w:afterAutospacing="0"/>
                              <w:rPr>
                                <w:rFonts w:asciiTheme="minorHAnsi" w:hAnsiTheme="minorHAnsi" w:cstheme="minorHAnsi"/>
                                <w:b w:val="0"/>
                                <w:bCs w:val="0"/>
                                <w:sz w:val="18"/>
                                <w:szCs w:val="18"/>
                              </w:rPr>
                            </w:pPr>
                            <w:r w:rsidRPr="009F1A1F">
                              <w:rPr>
                                <w:rFonts w:asciiTheme="minorHAnsi" w:hAnsiTheme="minorHAnsi" w:cstheme="minorHAnsi"/>
                                <w:b w:val="0"/>
                                <w:bCs w:val="0"/>
                                <w:sz w:val="18"/>
                                <w:szCs w:val="18"/>
                              </w:rPr>
                              <w:t>Narration, tableaux vivant and still image </w:t>
                            </w:r>
                          </w:p>
                          <w:p w14:paraId="4D093C91" w14:textId="0BDFD43A" w:rsidR="009F1A1F" w:rsidRPr="009F1A1F" w:rsidRDefault="009F1A1F" w:rsidP="009F1A1F">
                            <w:pPr>
                              <w:pStyle w:val="Heading2"/>
                              <w:numPr>
                                <w:ilvl w:val="0"/>
                                <w:numId w:val="20"/>
                              </w:numPr>
                              <w:shd w:val="clear" w:color="auto" w:fill="FFFFFF"/>
                              <w:spacing w:before="0" w:beforeAutospacing="0" w:after="0" w:afterAutospacing="0"/>
                              <w:rPr>
                                <w:rFonts w:asciiTheme="minorHAnsi" w:hAnsiTheme="minorHAnsi" w:cstheme="minorHAnsi"/>
                                <w:b w:val="0"/>
                                <w:bCs w:val="0"/>
                                <w:sz w:val="18"/>
                                <w:szCs w:val="18"/>
                              </w:rPr>
                            </w:pPr>
                            <w:r w:rsidRPr="009F1A1F">
                              <w:rPr>
                                <w:rFonts w:asciiTheme="minorHAnsi" w:hAnsiTheme="minorHAnsi" w:cstheme="minorHAnsi"/>
                                <w:b w:val="0"/>
                                <w:bCs w:val="0"/>
                                <w:sz w:val="18"/>
                                <w:szCs w:val="18"/>
                              </w:rPr>
                              <w:t>Group work, improvisation and script writing </w:t>
                            </w:r>
                          </w:p>
                          <w:p w14:paraId="76655652" w14:textId="5BE40155" w:rsidR="009F1A1F" w:rsidRPr="009F1A1F" w:rsidRDefault="009F1A1F" w:rsidP="009F1A1F">
                            <w:pPr>
                              <w:pStyle w:val="Heading2"/>
                              <w:shd w:val="clear" w:color="auto" w:fill="FFFFFF"/>
                              <w:spacing w:before="0" w:beforeAutospacing="0" w:after="0" w:afterAutospacing="0"/>
                              <w:rPr>
                                <w:rFonts w:asciiTheme="minorHAnsi" w:hAnsiTheme="minorHAnsi" w:cstheme="minorHAnsi"/>
                                <w:sz w:val="18"/>
                                <w:szCs w:val="18"/>
                                <w:u w:val="single"/>
                              </w:rPr>
                            </w:pPr>
                          </w:p>
                          <w:p w14:paraId="4E3EC68F" w14:textId="5563E01B" w:rsidR="009F1A1F" w:rsidRDefault="009F1A1F" w:rsidP="009F1A1F">
                            <w:pPr>
                              <w:pStyle w:val="Heading2"/>
                              <w:shd w:val="clear" w:color="auto" w:fill="FFFFFF"/>
                              <w:spacing w:before="0" w:beforeAutospacing="0" w:after="0" w:afterAutospacing="0"/>
                              <w:rPr>
                                <w:rFonts w:asciiTheme="minorHAnsi" w:hAnsiTheme="minorHAnsi" w:cstheme="minorHAnsi"/>
                                <w:sz w:val="18"/>
                                <w:szCs w:val="18"/>
                                <w:u w:val="single"/>
                              </w:rPr>
                            </w:pPr>
                            <w:r w:rsidRPr="009F1A1F">
                              <w:rPr>
                                <w:rFonts w:asciiTheme="minorHAnsi" w:hAnsiTheme="minorHAnsi" w:cstheme="minorHAnsi"/>
                                <w:sz w:val="18"/>
                                <w:szCs w:val="18"/>
                                <w:u w:val="single"/>
                              </w:rPr>
                              <w:t>World knowledge:</w:t>
                            </w:r>
                          </w:p>
                          <w:p w14:paraId="24C28789" w14:textId="5E4D1580" w:rsidR="009F1A1F" w:rsidRPr="009F1A1F" w:rsidRDefault="009F1A1F" w:rsidP="009F1A1F">
                            <w:pPr>
                              <w:pStyle w:val="Heading2"/>
                              <w:numPr>
                                <w:ilvl w:val="0"/>
                                <w:numId w:val="21"/>
                              </w:numPr>
                              <w:shd w:val="clear" w:color="auto" w:fill="FFFFFF"/>
                              <w:spacing w:before="0" w:beforeAutospacing="0" w:after="0" w:afterAutospacing="0"/>
                              <w:rPr>
                                <w:rFonts w:asciiTheme="minorHAnsi" w:hAnsiTheme="minorHAnsi" w:cstheme="minorHAnsi"/>
                                <w:b w:val="0"/>
                                <w:bCs w:val="0"/>
                                <w:sz w:val="18"/>
                                <w:szCs w:val="18"/>
                              </w:rPr>
                            </w:pPr>
                            <w:r w:rsidRPr="009F1A1F">
                              <w:rPr>
                                <w:rFonts w:asciiTheme="minorHAnsi" w:hAnsiTheme="minorHAnsi" w:cstheme="minorHAnsi"/>
                                <w:b w:val="0"/>
                                <w:bCs w:val="0"/>
                                <w:sz w:val="18"/>
                                <w:szCs w:val="18"/>
                              </w:rPr>
                              <w:t>Influence, risk, responsibility, relationships, peer pressure and consequences </w:t>
                            </w:r>
                          </w:p>
                          <w:p w14:paraId="1CAB4E95" w14:textId="77777777" w:rsidR="00C44A9D" w:rsidRPr="005F2794" w:rsidRDefault="00C44A9D" w:rsidP="009F1A1F">
                            <w:pPr>
                              <w:pStyle w:val="Heading2"/>
                              <w:shd w:val="clear" w:color="auto" w:fill="FFFFFF"/>
                              <w:spacing w:before="0" w:beforeAutospacing="0" w:after="0" w:afterAutospacing="0"/>
                              <w:rPr>
                                <w:rFonts w:ascii="Roboto" w:hAnsi="Roboto"/>
                                <w:color w:val="71777D"/>
                                <w:sz w:val="18"/>
                                <w:szCs w:val="18"/>
                              </w:rPr>
                            </w:pPr>
                          </w:p>
                          <w:p w14:paraId="6B8E739E" w14:textId="77777777" w:rsidR="001F0798" w:rsidRPr="005F2794" w:rsidRDefault="001F0798" w:rsidP="005F2794">
                            <w:pPr>
                              <w:pStyle w:val="BodyText"/>
                              <w:spacing w:before="56"/>
                              <w:ind w:left="0" w:right="110" w:firstLine="0"/>
                              <w:rPr>
                                <w:sz w:val="18"/>
                                <w:szCs w:val="18"/>
                              </w:rPr>
                            </w:pPr>
                          </w:p>
                          <w:p w14:paraId="26C3DE5F" w14:textId="77777777" w:rsidR="005027FA" w:rsidRPr="005F2794" w:rsidRDefault="005027FA" w:rsidP="005F2794">
                            <w:pPr>
                              <w:pStyle w:val="BodyText"/>
                              <w:spacing w:before="56"/>
                              <w:ind w:left="0" w:right="110" w:firstLine="0"/>
                              <w:rPr>
                                <w:sz w:val="18"/>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C9EDF6" id="Text Box 6" o:spid="_x0000_s1034" type="#_x0000_t202" style="position:absolute;margin-left:-65.9pt;margin-top:558.5pt;width:417.35pt;height:179.95pt;z-index:-251658230;visibility:visible;mso-wrap-style:square;mso-width-percent:0;mso-height-percent:0;mso-wrap-distance-left:9pt;mso-wrap-distance-top:0;mso-wrap-distance-right:9pt;mso-wrap-distance-bottom:0;mso-position-horizontal:absolute;mso-position-horizontal-relative:char;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" filled="f" strokecolor="#006fc0" strokeweight="1.5pt">
                <v:path arrowok="t"/>
                <v:textbox inset="0,0,0,0">
                  <w:txbxContent>
                    <w:p w14:paraId="0B46C88F" w14:textId="77777777" w:rsidR="009F1A1F" w:rsidRDefault="009F1A1F" w:rsidP="009F1A1F">
                      <w:pPr>
                        <w:pStyle w:val="Heading2"/>
                        <w:shd w:val="clear" w:color="auto" w:fill="FFFFFF"/>
                        <w:spacing w:before="0" w:beforeAutospacing="0" w:after="0" w:afterAutospacing="0"/>
                        <w:rPr>
                          <w:rFonts w:asciiTheme="minorHAnsi" w:hAnsiTheme="minorHAnsi" w:cstheme="minorHAnsi"/>
                          <w:sz w:val="18"/>
                          <w:szCs w:val="18"/>
                          <w:u w:val="single"/>
                        </w:rPr>
                      </w:pPr>
                      <w:r>
                        <w:rPr>
                          <w:rFonts w:asciiTheme="minorHAnsi" w:hAnsiTheme="minorHAnsi" w:cstheme="minorHAnsi"/>
                          <w:sz w:val="18"/>
                          <w:szCs w:val="18"/>
                          <w:u w:val="single"/>
                        </w:rPr>
                        <w:t>Wacky Soap</w:t>
                      </w:r>
                    </w:p>
                    <w:p w14:paraId="6E336132" w14:textId="428B0DF1" w:rsidR="009F1A1F" w:rsidRPr="009F1A1F" w:rsidRDefault="009F1A1F" w:rsidP="009F1A1F">
                      <w:pPr>
                        <w:pStyle w:val="Heading2"/>
                        <w:numPr>
                          <w:ilvl w:val="0"/>
                          <w:numId w:val="20"/>
                        </w:numPr>
                        <w:shd w:val="clear" w:color="auto" w:fill="FFFFFF"/>
                        <w:spacing w:before="0" w:beforeAutospacing="0" w:after="0" w:afterAutospacing="0"/>
                        <w:rPr>
                          <w:rFonts w:asciiTheme="minorHAnsi" w:hAnsiTheme="minorHAnsi" w:cstheme="minorHAnsi"/>
                          <w:sz w:val="18"/>
                          <w:szCs w:val="18"/>
                          <w:u w:val="single"/>
                        </w:rPr>
                      </w:pPr>
                      <w:r>
                        <w:rPr>
                          <w:rFonts w:asciiTheme="minorHAnsi" w:hAnsiTheme="minorHAnsi" w:cstheme="minorHAnsi"/>
                          <w:b w:val="0"/>
                          <w:bCs w:val="0"/>
                          <w:sz w:val="18"/>
                          <w:szCs w:val="18"/>
                        </w:rPr>
                        <w:t>S</w:t>
                      </w:r>
                      <w:r w:rsidRPr="009F1A1F">
                        <w:rPr>
                          <w:rFonts w:asciiTheme="minorHAnsi" w:hAnsiTheme="minorHAnsi" w:cstheme="minorHAnsi"/>
                          <w:b w:val="0"/>
                          <w:bCs w:val="0"/>
                          <w:sz w:val="18"/>
                          <w:szCs w:val="18"/>
                        </w:rPr>
                        <w:t>tudents explore issues around addiction and drug abuse, using conventions and issue-based drama through a safe, oblique approach to substance misuse, influence and choices. They explore decision making and discuss the difference between right and wrong. </w:t>
                      </w:r>
                    </w:p>
                    <w:p w14:paraId="3627F8B3" w14:textId="77777777" w:rsidR="009F1A1F" w:rsidRPr="009F1A1F" w:rsidRDefault="009F1A1F" w:rsidP="009F1A1F">
                      <w:pPr>
                        <w:pStyle w:val="Heading2"/>
                        <w:shd w:val="clear" w:color="auto" w:fill="FFFFFF"/>
                        <w:spacing w:before="0" w:beforeAutospacing="0" w:after="0" w:afterAutospacing="0"/>
                        <w:ind w:left="720"/>
                        <w:rPr>
                          <w:rFonts w:asciiTheme="minorHAnsi" w:hAnsiTheme="minorHAnsi" w:cstheme="minorHAnsi"/>
                          <w:sz w:val="18"/>
                          <w:szCs w:val="18"/>
                          <w:u w:val="single"/>
                        </w:rPr>
                      </w:pPr>
                    </w:p>
                    <w:p w14:paraId="7BFABF1A" w14:textId="77777777" w:rsidR="009F1A1F" w:rsidRDefault="009F1A1F" w:rsidP="009F1A1F">
                      <w:pPr>
                        <w:pStyle w:val="Heading2"/>
                        <w:shd w:val="clear" w:color="auto" w:fill="FFFFFF"/>
                        <w:spacing w:before="0" w:beforeAutospacing="0" w:after="0" w:afterAutospacing="0"/>
                        <w:rPr>
                          <w:rFonts w:asciiTheme="minorHAnsi" w:hAnsiTheme="minorHAnsi" w:cstheme="minorHAnsi"/>
                          <w:sz w:val="18"/>
                          <w:szCs w:val="18"/>
                          <w:u w:val="single"/>
                        </w:rPr>
                      </w:pPr>
                      <w:r>
                        <w:rPr>
                          <w:rFonts w:asciiTheme="minorHAnsi" w:hAnsiTheme="minorHAnsi" w:cstheme="minorHAnsi"/>
                          <w:sz w:val="18"/>
                          <w:szCs w:val="18"/>
                          <w:u w:val="single"/>
                        </w:rPr>
                        <w:t>D</w:t>
                      </w:r>
                      <w:r w:rsidRPr="009F1A1F">
                        <w:rPr>
                          <w:rFonts w:asciiTheme="minorHAnsi" w:hAnsiTheme="minorHAnsi" w:cstheme="minorHAnsi"/>
                          <w:sz w:val="18"/>
                          <w:szCs w:val="18"/>
                          <w:u w:val="single"/>
                        </w:rPr>
                        <w:t>rama knowledge: </w:t>
                      </w:r>
                    </w:p>
                    <w:p w14:paraId="1155547A" w14:textId="77777777" w:rsidR="009F1A1F" w:rsidRPr="009F1A1F" w:rsidRDefault="009F1A1F" w:rsidP="009F1A1F">
                      <w:pPr>
                        <w:pStyle w:val="Heading2"/>
                        <w:numPr>
                          <w:ilvl w:val="0"/>
                          <w:numId w:val="20"/>
                        </w:numPr>
                        <w:shd w:val="clear" w:color="auto" w:fill="FFFFFF"/>
                        <w:spacing w:before="0" w:beforeAutospacing="0" w:after="0" w:afterAutospacing="0"/>
                        <w:rPr>
                          <w:rFonts w:asciiTheme="minorHAnsi" w:hAnsiTheme="minorHAnsi" w:cstheme="minorHAnsi"/>
                          <w:b w:val="0"/>
                          <w:bCs w:val="0"/>
                          <w:sz w:val="18"/>
                          <w:szCs w:val="18"/>
                        </w:rPr>
                      </w:pPr>
                      <w:r w:rsidRPr="009F1A1F">
                        <w:rPr>
                          <w:rFonts w:asciiTheme="minorHAnsi" w:hAnsiTheme="minorHAnsi" w:cstheme="minorHAnsi"/>
                          <w:b w:val="0"/>
                          <w:bCs w:val="0"/>
                          <w:sz w:val="18"/>
                          <w:szCs w:val="18"/>
                        </w:rPr>
                        <w:t>Characterisation, exaggeration, cliff-hangers and episodic structure </w:t>
                      </w:r>
                    </w:p>
                    <w:p w14:paraId="23068AF7" w14:textId="77777777" w:rsidR="009F1A1F" w:rsidRPr="009F1A1F" w:rsidRDefault="009F1A1F" w:rsidP="009F1A1F">
                      <w:pPr>
                        <w:pStyle w:val="Heading2"/>
                        <w:numPr>
                          <w:ilvl w:val="0"/>
                          <w:numId w:val="20"/>
                        </w:numPr>
                        <w:shd w:val="clear" w:color="auto" w:fill="FFFFFF"/>
                        <w:spacing w:before="0" w:beforeAutospacing="0" w:after="0" w:afterAutospacing="0"/>
                        <w:rPr>
                          <w:rFonts w:asciiTheme="minorHAnsi" w:hAnsiTheme="minorHAnsi" w:cstheme="minorHAnsi"/>
                          <w:b w:val="0"/>
                          <w:bCs w:val="0"/>
                          <w:sz w:val="18"/>
                          <w:szCs w:val="18"/>
                        </w:rPr>
                      </w:pPr>
                      <w:r w:rsidRPr="009F1A1F">
                        <w:rPr>
                          <w:rFonts w:asciiTheme="minorHAnsi" w:hAnsiTheme="minorHAnsi" w:cstheme="minorHAnsi"/>
                          <w:b w:val="0"/>
                          <w:bCs w:val="0"/>
                          <w:sz w:val="18"/>
                          <w:szCs w:val="18"/>
                        </w:rPr>
                        <w:t>Physical and vocal skills </w:t>
                      </w:r>
                    </w:p>
                    <w:p w14:paraId="24DD6121" w14:textId="77777777" w:rsidR="009F1A1F" w:rsidRPr="009F1A1F" w:rsidRDefault="009F1A1F" w:rsidP="009F1A1F">
                      <w:pPr>
                        <w:pStyle w:val="Heading2"/>
                        <w:numPr>
                          <w:ilvl w:val="0"/>
                          <w:numId w:val="20"/>
                        </w:numPr>
                        <w:shd w:val="clear" w:color="auto" w:fill="FFFFFF"/>
                        <w:spacing w:before="0" w:beforeAutospacing="0" w:after="0" w:afterAutospacing="0"/>
                        <w:rPr>
                          <w:rFonts w:asciiTheme="minorHAnsi" w:hAnsiTheme="minorHAnsi" w:cstheme="minorHAnsi"/>
                          <w:b w:val="0"/>
                          <w:bCs w:val="0"/>
                          <w:sz w:val="18"/>
                          <w:szCs w:val="18"/>
                        </w:rPr>
                      </w:pPr>
                      <w:r w:rsidRPr="009F1A1F">
                        <w:rPr>
                          <w:rFonts w:asciiTheme="minorHAnsi" w:hAnsiTheme="minorHAnsi" w:cstheme="minorHAnsi"/>
                          <w:b w:val="0"/>
                          <w:bCs w:val="0"/>
                          <w:sz w:val="18"/>
                          <w:szCs w:val="18"/>
                        </w:rPr>
                        <w:t>Narration, tableaux vivant and still image </w:t>
                      </w:r>
                    </w:p>
                    <w:p w14:paraId="4D093C91" w14:textId="0BDFD43A" w:rsidR="009F1A1F" w:rsidRPr="009F1A1F" w:rsidRDefault="009F1A1F" w:rsidP="009F1A1F">
                      <w:pPr>
                        <w:pStyle w:val="Heading2"/>
                        <w:numPr>
                          <w:ilvl w:val="0"/>
                          <w:numId w:val="20"/>
                        </w:numPr>
                        <w:shd w:val="clear" w:color="auto" w:fill="FFFFFF"/>
                        <w:spacing w:before="0" w:beforeAutospacing="0" w:after="0" w:afterAutospacing="0"/>
                        <w:rPr>
                          <w:rFonts w:asciiTheme="minorHAnsi" w:hAnsiTheme="minorHAnsi" w:cstheme="minorHAnsi"/>
                          <w:b w:val="0"/>
                          <w:bCs w:val="0"/>
                          <w:sz w:val="18"/>
                          <w:szCs w:val="18"/>
                        </w:rPr>
                      </w:pPr>
                      <w:r w:rsidRPr="009F1A1F">
                        <w:rPr>
                          <w:rFonts w:asciiTheme="minorHAnsi" w:hAnsiTheme="minorHAnsi" w:cstheme="minorHAnsi"/>
                          <w:b w:val="0"/>
                          <w:bCs w:val="0"/>
                          <w:sz w:val="18"/>
                          <w:szCs w:val="18"/>
                        </w:rPr>
                        <w:t>Group work, improvisation and script writing </w:t>
                      </w:r>
                    </w:p>
                    <w:p w14:paraId="76655652" w14:textId="5BE40155" w:rsidR="009F1A1F" w:rsidRPr="009F1A1F" w:rsidRDefault="009F1A1F" w:rsidP="009F1A1F">
                      <w:pPr>
                        <w:pStyle w:val="Heading2"/>
                        <w:shd w:val="clear" w:color="auto" w:fill="FFFFFF"/>
                        <w:spacing w:before="0" w:beforeAutospacing="0" w:after="0" w:afterAutospacing="0"/>
                        <w:rPr>
                          <w:rFonts w:asciiTheme="minorHAnsi" w:hAnsiTheme="minorHAnsi" w:cstheme="minorHAnsi"/>
                          <w:sz w:val="18"/>
                          <w:szCs w:val="18"/>
                          <w:u w:val="single"/>
                        </w:rPr>
                      </w:pPr>
                    </w:p>
                    <w:p w14:paraId="4E3EC68F" w14:textId="5563E01B" w:rsidR="009F1A1F" w:rsidRDefault="009F1A1F" w:rsidP="009F1A1F">
                      <w:pPr>
                        <w:pStyle w:val="Heading2"/>
                        <w:shd w:val="clear" w:color="auto" w:fill="FFFFFF"/>
                        <w:spacing w:before="0" w:beforeAutospacing="0" w:after="0" w:afterAutospacing="0"/>
                        <w:rPr>
                          <w:rFonts w:asciiTheme="minorHAnsi" w:hAnsiTheme="minorHAnsi" w:cstheme="minorHAnsi"/>
                          <w:sz w:val="18"/>
                          <w:szCs w:val="18"/>
                          <w:u w:val="single"/>
                        </w:rPr>
                      </w:pPr>
                      <w:r w:rsidRPr="009F1A1F">
                        <w:rPr>
                          <w:rFonts w:asciiTheme="minorHAnsi" w:hAnsiTheme="minorHAnsi" w:cstheme="minorHAnsi"/>
                          <w:sz w:val="18"/>
                          <w:szCs w:val="18"/>
                          <w:u w:val="single"/>
                        </w:rPr>
                        <w:t>World knowledge:</w:t>
                      </w:r>
                    </w:p>
                    <w:p w14:paraId="24C28789" w14:textId="5E4D1580" w:rsidR="009F1A1F" w:rsidRPr="009F1A1F" w:rsidRDefault="009F1A1F" w:rsidP="009F1A1F">
                      <w:pPr>
                        <w:pStyle w:val="Heading2"/>
                        <w:numPr>
                          <w:ilvl w:val="0"/>
                          <w:numId w:val="21"/>
                        </w:numPr>
                        <w:shd w:val="clear" w:color="auto" w:fill="FFFFFF"/>
                        <w:spacing w:before="0" w:beforeAutospacing="0" w:after="0" w:afterAutospacing="0"/>
                        <w:rPr>
                          <w:rFonts w:asciiTheme="minorHAnsi" w:hAnsiTheme="minorHAnsi" w:cstheme="minorHAnsi"/>
                          <w:b w:val="0"/>
                          <w:bCs w:val="0"/>
                          <w:sz w:val="18"/>
                          <w:szCs w:val="18"/>
                        </w:rPr>
                      </w:pPr>
                      <w:r w:rsidRPr="009F1A1F">
                        <w:rPr>
                          <w:rFonts w:asciiTheme="minorHAnsi" w:hAnsiTheme="minorHAnsi" w:cstheme="minorHAnsi"/>
                          <w:b w:val="0"/>
                          <w:bCs w:val="0"/>
                          <w:sz w:val="18"/>
                          <w:szCs w:val="18"/>
                        </w:rPr>
                        <w:t>Influence, risk, responsibility, relationships, peer pressure and consequences </w:t>
                      </w:r>
                    </w:p>
                    <w:p w14:paraId="1CAB4E95" w14:textId="77777777" w:rsidR="00C44A9D" w:rsidRPr="005F2794" w:rsidRDefault="00C44A9D" w:rsidP="009F1A1F">
                      <w:pPr>
                        <w:pStyle w:val="Heading2"/>
                        <w:shd w:val="clear" w:color="auto" w:fill="FFFFFF"/>
                        <w:spacing w:before="0" w:beforeAutospacing="0" w:after="0" w:afterAutospacing="0"/>
                        <w:rPr>
                          <w:rFonts w:ascii="Roboto" w:hAnsi="Roboto"/>
                          <w:color w:val="71777D"/>
                          <w:sz w:val="18"/>
                          <w:szCs w:val="18"/>
                        </w:rPr>
                      </w:pPr>
                    </w:p>
                    <w:p w14:paraId="6B8E739E" w14:textId="77777777" w:rsidR="001F0798" w:rsidRPr="005F2794" w:rsidRDefault="001F0798" w:rsidP="005F2794">
                      <w:pPr>
                        <w:pStyle w:val="BodyText"/>
                        <w:spacing w:before="56"/>
                        <w:ind w:left="0" w:right="110" w:firstLine="0"/>
                        <w:rPr>
                          <w:sz w:val="18"/>
                          <w:szCs w:val="18"/>
                        </w:rPr>
                      </w:pPr>
                    </w:p>
                    <w:p w14:paraId="26C3DE5F" w14:textId="77777777" w:rsidR="005027FA" w:rsidRPr="005F2794" w:rsidRDefault="005027FA" w:rsidP="005F2794">
                      <w:pPr>
                        <w:pStyle w:val="BodyText"/>
                        <w:spacing w:before="56"/>
                        <w:ind w:left="0" w:right="110" w:firstLine="0"/>
                        <w:rPr>
                          <w:sz w:val="18"/>
                          <w:szCs w:val="18"/>
                        </w:rPr>
                      </w:pPr>
                    </w:p>
                  </w:txbxContent>
                </v:textbox>
                <w10:wrap type="tight" anchory="page"/>
                <w10:anchorlock/>
              </v:shape>
            </w:pict>
          </mc:Fallback>
        </mc:AlternateContent>
      </w:r>
      <w:r w:rsidR="00336CFD" w:rsidRPr="00963235">
        <w:rPr>
          <w:rFonts w:cstheme="minorHAnsi"/>
          <w:noProof/>
        </w:rPr>
        <mc:AlternateContent>
          <mc:Choice Requires="wps">
            <w:drawing>
              <wp:anchor distT="0" distB="0" distL="114300" distR="114300" simplePos="0" relativeHeight="251658246" behindDoc="1" locked="1" layoutInCell="1" allowOverlap="1" wp14:anchorId="031DCD85" wp14:editId="6DF845F0">
                <wp:simplePos x="0" y="0"/>
                <wp:positionH relativeFrom="character">
                  <wp:posOffset>-839470</wp:posOffset>
                </wp:positionH>
                <wp:positionV relativeFrom="margin">
                  <wp:posOffset>3683635</wp:posOffset>
                </wp:positionV>
                <wp:extent cx="5300345" cy="2376170"/>
                <wp:effectExtent l="0" t="0" r="14605" b="24130"/>
                <wp:wrapTight wrapText="bothSides">
                  <wp:wrapPolygon edited="0">
                    <wp:start x="0" y="0"/>
                    <wp:lineTo x="0" y="21646"/>
                    <wp:lineTo x="21582" y="21646"/>
                    <wp:lineTo x="21582" y="0"/>
                    <wp:lineTo x="0" y="0"/>
                  </wp:wrapPolygon>
                </wp:wrapTight>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300345" cy="2376170"/>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13549310" w14:textId="77777777" w:rsidR="009F1A1F" w:rsidRPr="009F1A1F" w:rsidRDefault="009F1A1F" w:rsidP="009F1A1F">
                            <w:pPr>
                              <w:rPr>
                                <w:rFonts w:asciiTheme="minorHAnsi" w:hAnsiTheme="minorHAnsi" w:cstheme="minorHAnsi"/>
                                <w:b/>
                                <w:bCs/>
                                <w:sz w:val="18"/>
                                <w:szCs w:val="18"/>
                                <w:u w:val="single"/>
                              </w:rPr>
                            </w:pPr>
                            <w:r w:rsidRPr="009F1A1F">
                              <w:rPr>
                                <w:rFonts w:asciiTheme="minorHAnsi" w:hAnsiTheme="minorHAnsi" w:cstheme="minorHAnsi"/>
                                <w:b/>
                                <w:bCs/>
                                <w:sz w:val="18"/>
                                <w:szCs w:val="18"/>
                                <w:u w:val="single"/>
                              </w:rPr>
                              <w:t>Urban Legends</w:t>
                            </w:r>
                          </w:p>
                          <w:p w14:paraId="5B427300" w14:textId="5C280C3B" w:rsidR="009F1A1F" w:rsidRPr="009F1A1F" w:rsidRDefault="009F1A1F" w:rsidP="009F1A1F">
                            <w:pPr>
                              <w:pStyle w:val="ListParagraph"/>
                              <w:numPr>
                                <w:ilvl w:val="0"/>
                                <w:numId w:val="17"/>
                              </w:numPr>
                              <w:rPr>
                                <w:rFonts w:cstheme="minorHAnsi"/>
                                <w:b/>
                                <w:bCs/>
                                <w:sz w:val="18"/>
                                <w:szCs w:val="18"/>
                              </w:rPr>
                            </w:pPr>
                            <w:r w:rsidRPr="009F1A1F">
                              <w:rPr>
                                <w:rFonts w:cstheme="minorHAnsi"/>
                                <w:sz w:val="18"/>
                                <w:szCs w:val="18"/>
                              </w:rPr>
                              <w:t>Students explore the world of urban legends, their origins, themes and impact on popular culture. The scheme develops storytelling, suspense and audience control while asking why communities create stories about fear, danger and the unknown. </w:t>
                            </w:r>
                          </w:p>
                          <w:p w14:paraId="1F42C0C3" w14:textId="77777777" w:rsidR="009F1A1F" w:rsidRPr="009F1A1F" w:rsidRDefault="009F1A1F" w:rsidP="009F1A1F">
                            <w:pPr>
                              <w:rPr>
                                <w:rFonts w:asciiTheme="minorHAnsi" w:hAnsiTheme="minorHAnsi" w:cstheme="minorHAnsi"/>
                                <w:b/>
                                <w:bCs/>
                                <w:sz w:val="18"/>
                                <w:szCs w:val="18"/>
                                <w:u w:val="single"/>
                              </w:rPr>
                            </w:pPr>
                            <w:r w:rsidRPr="009F1A1F">
                              <w:rPr>
                                <w:rFonts w:asciiTheme="minorHAnsi" w:hAnsiTheme="minorHAnsi" w:cstheme="minorHAnsi"/>
                                <w:b/>
                                <w:bCs/>
                                <w:sz w:val="18"/>
                                <w:szCs w:val="18"/>
                                <w:u w:val="single"/>
                              </w:rPr>
                              <w:t>Drama knowledge: </w:t>
                            </w:r>
                          </w:p>
                          <w:p w14:paraId="0B70C1A4" w14:textId="77777777" w:rsidR="009F1A1F" w:rsidRDefault="009F1A1F" w:rsidP="009F1A1F">
                            <w:pPr>
                              <w:pStyle w:val="ListParagraph"/>
                              <w:numPr>
                                <w:ilvl w:val="0"/>
                                <w:numId w:val="17"/>
                              </w:numPr>
                              <w:rPr>
                                <w:rFonts w:cstheme="minorHAnsi"/>
                                <w:sz w:val="18"/>
                                <w:szCs w:val="18"/>
                              </w:rPr>
                            </w:pPr>
                            <w:r w:rsidRPr="009F1A1F">
                              <w:rPr>
                                <w:rFonts w:cstheme="minorHAnsi"/>
                                <w:sz w:val="18"/>
                                <w:szCs w:val="18"/>
                              </w:rPr>
                              <w:t>Physical and vocal skills </w:t>
                            </w:r>
                          </w:p>
                          <w:p w14:paraId="4E33211A" w14:textId="77777777" w:rsidR="009F1A1F" w:rsidRDefault="009F1A1F" w:rsidP="009F1A1F">
                            <w:pPr>
                              <w:pStyle w:val="ListParagraph"/>
                              <w:numPr>
                                <w:ilvl w:val="0"/>
                                <w:numId w:val="17"/>
                              </w:numPr>
                              <w:rPr>
                                <w:rFonts w:cstheme="minorHAnsi"/>
                                <w:sz w:val="18"/>
                                <w:szCs w:val="18"/>
                              </w:rPr>
                            </w:pPr>
                            <w:r w:rsidRPr="009F1A1F">
                              <w:rPr>
                                <w:rFonts w:cstheme="minorHAnsi"/>
                                <w:sz w:val="18"/>
                                <w:szCs w:val="18"/>
                              </w:rPr>
                              <w:t>Still image, choral speaking, physical theatre, narration, flashback and flash-forward </w:t>
                            </w:r>
                          </w:p>
                          <w:p w14:paraId="211A07DE" w14:textId="77777777" w:rsidR="009F1A1F" w:rsidRDefault="009F1A1F" w:rsidP="009F1A1F">
                            <w:pPr>
                              <w:pStyle w:val="ListParagraph"/>
                              <w:numPr>
                                <w:ilvl w:val="0"/>
                                <w:numId w:val="17"/>
                              </w:numPr>
                              <w:rPr>
                                <w:rFonts w:cstheme="minorHAnsi"/>
                                <w:sz w:val="18"/>
                                <w:szCs w:val="18"/>
                              </w:rPr>
                            </w:pPr>
                            <w:r w:rsidRPr="009F1A1F">
                              <w:rPr>
                                <w:rFonts w:cstheme="minorHAnsi"/>
                                <w:sz w:val="18"/>
                                <w:szCs w:val="18"/>
                              </w:rPr>
                              <w:t>Script writing and devised structure </w:t>
                            </w:r>
                          </w:p>
                          <w:p w14:paraId="1F761632" w14:textId="25A8532E" w:rsidR="009F1A1F" w:rsidRPr="009F1A1F" w:rsidRDefault="009F1A1F" w:rsidP="009F1A1F">
                            <w:pPr>
                              <w:pStyle w:val="ListParagraph"/>
                              <w:numPr>
                                <w:ilvl w:val="0"/>
                                <w:numId w:val="17"/>
                              </w:numPr>
                              <w:rPr>
                                <w:rFonts w:cstheme="minorHAnsi"/>
                                <w:sz w:val="18"/>
                                <w:szCs w:val="18"/>
                              </w:rPr>
                            </w:pPr>
                            <w:r w:rsidRPr="009F1A1F">
                              <w:rPr>
                                <w:rFonts w:cstheme="minorHAnsi"/>
                                <w:sz w:val="18"/>
                                <w:szCs w:val="18"/>
                              </w:rPr>
                              <w:t>Suspense, tension and atmosphere </w:t>
                            </w:r>
                          </w:p>
                          <w:p w14:paraId="103E2F0B" w14:textId="77777777" w:rsidR="009F1A1F" w:rsidRPr="009F1A1F" w:rsidRDefault="009F1A1F" w:rsidP="009F1A1F">
                            <w:pPr>
                              <w:rPr>
                                <w:rFonts w:asciiTheme="minorHAnsi" w:hAnsiTheme="minorHAnsi" w:cstheme="minorHAnsi"/>
                                <w:b/>
                                <w:bCs/>
                                <w:sz w:val="18"/>
                                <w:szCs w:val="18"/>
                                <w:u w:val="single"/>
                              </w:rPr>
                            </w:pPr>
                            <w:r w:rsidRPr="009F1A1F">
                              <w:rPr>
                                <w:rFonts w:asciiTheme="minorHAnsi" w:hAnsiTheme="minorHAnsi" w:cstheme="minorHAnsi"/>
                                <w:b/>
                                <w:bCs/>
                                <w:sz w:val="18"/>
                                <w:szCs w:val="18"/>
                                <w:u w:val="single"/>
                              </w:rPr>
                              <w:t>World knowledge: </w:t>
                            </w:r>
                          </w:p>
                          <w:p w14:paraId="3C9F7949" w14:textId="1E129C06" w:rsidR="009F1A1F" w:rsidRPr="009F1A1F" w:rsidRDefault="009F1A1F" w:rsidP="009F1A1F">
                            <w:pPr>
                              <w:pStyle w:val="ListParagraph"/>
                              <w:numPr>
                                <w:ilvl w:val="0"/>
                                <w:numId w:val="18"/>
                              </w:numPr>
                              <w:rPr>
                                <w:rFonts w:cstheme="minorHAnsi"/>
                                <w:sz w:val="18"/>
                                <w:szCs w:val="18"/>
                              </w:rPr>
                            </w:pPr>
                            <w:r w:rsidRPr="009F1A1F">
                              <w:rPr>
                                <w:rFonts w:cstheme="minorHAnsi"/>
                                <w:sz w:val="18"/>
                                <w:szCs w:val="18"/>
                              </w:rPr>
                              <w:t>Fear, rumour, media influence, truth, community stories and how narratives spread </w:t>
                            </w:r>
                          </w:p>
                          <w:p w14:paraId="69DCD713" w14:textId="5DD2C62D" w:rsidR="005F199B" w:rsidRPr="005F2794" w:rsidRDefault="005F199B" w:rsidP="009F1A1F">
                            <w:pPr>
                              <w:rPr>
                                <w:rFonts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1DCD85" id="Text Box 3" o:spid="_x0000_s1035" type="#_x0000_t202" style="position:absolute;margin-left:-66.1pt;margin-top:290.05pt;width:417.35pt;height:187.1pt;z-index:-251658234;visibility:visible;mso-wrap-style:square;mso-width-percent:0;mso-height-percent:0;mso-wrap-distance-left:9pt;mso-wrap-distance-top:0;mso-wrap-distance-right:9pt;mso-wrap-distance-bottom:0;mso-position-horizontal:absolute;mso-position-horizontal-relative:char;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" filled="f" strokecolor="#006fc0" strokeweight="1.5pt">
                <v:path arrowok="t"/>
                <v:textbox inset="0,0,0,0">
                  <w:txbxContent>
                    <w:p w14:paraId="13549310" w14:textId="77777777" w:rsidR="009F1A1F" w:rsidRPr="009F1A1F" w:rsidRDefault="009F1A1F" w:rsidP="009F1A1F">
                      <w:pPr>
                        <w:rPr>
                          <w:rFonts w:asciiTheme="minorHAnsi" w:hAnsiTheme="minorHAnsi" w:cstheme="minorHAnsi"/>
                          <w:b/>
                          <w:bCs/>
                          <w:sz w:val="18"/>
                          <w:szCs w:val="18"/>
                          <w:u w:val="single"/>
                        </w:rPr>
                      </w:pPr>
                      <w:r w:rsidRPr="009F1A1F">
                        <w:rPr>
                          <w:rFonts w:asciiTheme="minorHAnsi" w:hAnsiTheme="minorHAnsi" w:cstheme="minorHAnsi"/>
                          <w:b/>
                          <w:bCs/>
                          <w:sz w:val="18"/>
                          <w:szCs w:val="18"/>
                          <w:u w:val="single"/>
                        </w:rPr>
                        <w:t>Urban Legends</w:t>
                      </w:r>
                    </w:p>
                    <w:p w14:paraId="5B427300" w14:textId="5C280C3B" w:rsidR="009F1A1F" w:rsidRPr="009F1A1F" w:rsidRDefault="009F1A1F" w:rsidP="009F1A1F">
                      <w:pPr>
                        <w:pStyle w:val="ListParagraph"/>
                        <w:numPr>
                          <w:ilvl w:val="0"/>
                          <w:numId w:val="17"/>
                        </w:numPr>
                        <w:rPr>
                          <w:rFonts w:cstheme="minorHAnsi"/>
                          <w:b/>
                          <w:bCs/>
                          <w:sz w:val="18"/>
                          <w:szCs w:val="18"/>
                        </w:rPr>
                      </w:pPr>
                      <w:r w:rsidRPr="009F1A1F">
                        <w:rPr>
                          <w:rFonts w:cstheme="minorHAnsi"/>
                          <w:sz w:val="18"/>
                          <w:szCs w:val="18"/>
                        </w:rPr>
                        <w:t>Students explore the world of urban legends, their origins, themes and impact on popular culture. The scheme develops storytelling, suspense and audience control while asking why communities create stories about fear, danger and the unknown. </w:t>
                      </w:r>
                    </w:p>
                    <w:p w14:paraId="1F42C0C3" w14:textId="77777777" w:rsidR="009F1A1F" w:rsidRPr="009F1A1F" w:rsidRDefault="009F1A1F" w:rsidP="009F1A1F">
                      <w:pPr>
                        <w:rPr>
                          <w:rFonts w:asciiTheme="minorHAnsi" w:hAnsiTheme="minorHAnsi" w:cstheme="minorHAnsi"/>
                          <w:b/>
                          <w:bCs/>
                          <w:sz w:val="18"/>
                          <w:szCs w:val="18"/>
                          <w:u w:val="single"/>
                        </w:rPr>
                      </w:pPr>
                      <w:r w:rsidRPr="009F1A1F">
                        <w:rPr>
                          <w:rFonts w:asciiTheme="minorHAnsi" w:hAnsiTheme="minorHAnsi" w:cstheme="minorHAnsi"/>
                          <w:b/>
                          <w:bCs/>
                          <w:sz w:val="18"/>
                          <w:szCs w:val="18"/>
                          <w:u w:val="single"/>
                        </w:rPr>
                        <w:t>Drama knowledge: </w:t>
                      </w:r>
                    </w:p>
                    <w:p w14:paraId="0B70C1A4" w14:textId="77777777" w:rsidR="009F1A1F" w:rsidRDefault="009F1A1F" w:rsidP="009F1A1F">
                      <w:pPr>
                        <w:pStyle w:val="ListParagraph"/>
                        <w:numPr>
                          <w:ilvl w:val="0"/>
                          <w:numId w:val="17"/>
                        </w:numPr>
                        <w:rPr>
                          <w:rFonts w:cstheme="minorHAnsi"/>
                          <w:sz w:val="18"/>
                          <w:szCs w:val="18"/>
                        </w:rPr>
                      </w:pPr>
                      <w:r w:rsidRPr="009F1A1F">
                        <w:rPr>
                          <w:rFonts w:cstheme="minorHAnsi"/>
                          <w:sz w:val="18"/>
                          <w:szCs w:val="18"/>
                        </w:rPr>
                        <w:t>Physical and vocal skills </w:t>
                      </w:r>
                    </w:p>
                    <w:p w14:paraId="4E33211A" w14:textId="77777777" w:rsidR="009F1A1F" w:rsidRDefault="009F1A1F" w:rsidP="009F1A1F">
                      <w:pPr>
                        <w:pStyle w:val="ListParagraph"/>
                        <w:numPr>
                          <w:ilvl w:val="0"/>
                          <w:numId w:val="17"/>
                        </w:numPr>
                        <w:rPr>
                          <w:rFonts w:cstheme="minorHAnsi"/>
                          <w:sz w:val="18"/>
                          <w:szCs w:val="18"/>
                        </w:rPr>
                      </w:pPr>
                      <w:r w:rsidRPr="009F1A1F">
                        <w:rPr>
                          <w:rFonts w:cstheme="minorHAnsi"/>
                          <w:sz w:val="18"/>
                          <w:szCs w:val="18"/>
                        </w:rPr>
                        <w:t>Still image, choral speaking, physical theatre, narration, flashback and flash-forward </w:t>
                      </w:r>
                    </w:p>
                    <w:p w14:paraId="211A07DE" w14:textId="77777777" w:rsidR="009F1A1F" w:rsidRDefault="009F1A1F" w:rsidP="009F1A1F">
                      <w:pPr>
                        <w:pStyle w:val="ListParagraph"/>
                        <w:numPr>
                          <w:ilvl w:val="0"/>
                          <w:numId w:val="17"/>
                        </w:numPr>
                        <w:rPr>
                          <w:rFonts w:cstheme="minorHAnsi"/>
                          <w:sz w:val="18"/>
                          <w:szCs w:val="18"/>
                        </w:rPr>
                      </w:pPr>
                      <w:r w:rsidRPr="009F1A1F">
                        <w:rPr>
                          <w:rFonts w:cstheme="minorHAnsi"/>
                          <w:sz w:val="18"/>
                          <w:szCs w:val="18"/>
                        </w:rPr>
                        <w:t>Script writing and devised structure </w:t>
                      </w:r>
                    </w:p>
                    <w:p w14:paraId="1F761632" w14:textId="25A8532E" w:rsidR="009F1A1F" w:rsidRPr="009F1A1F" w:rsidRDefault="009F1A1F" w:rsidP="009F1A1F">
                      <w:pPr>
                        <w:pStyle w:val="ListParagraph"/>
                        <w:numPr>
                          <w:ilvl w:val="0"/>
                          <w:numId w:val="17"/>
                        </w:numPr>
                        <w:rPr>
                          <w:rFonts w:cstheme="minorHAnsi"/>
                          <w:sz w:val="18"/>
                          <w:szCs w:val="18"/>
                        </w:rPr>
                      </w:pPr>
                      <w:r w:rsidRPr="009F1A1F">
                        <w:rPr>
                          <w:rFonts w:cstheme="minorHAnsi"/>
                          <w:sz w:val="18"/>
                          <w:szCs w:val="18"/>
                        </w:rPr>
                        <w:t>Suspense, tension and atmosphere </w:t>
                      </w:r>
                    </w:p>
                    <w:p w14:paraId="103E2F0B" w14:textId="77777777" w:rsidR="009F1A1F" w:rsidRPr="009F1A1F" w:rsidRDefault="009F1A1F" w:rsidP="009F1A1F">
                      <w:pPr>
                        <w:rPr>
                          <w:rFonts w:asciiTheme="minorHAnsi" w:hAnsiTheme="minorHAnsi" w:cstheme="minorHAnsi"/>
                          <w:b/>
                          <w:bCs/>
                          <w:sz w:val="18"/>
                          <w:szCs w:val="18"/>
                          <w:u w:val="single"/>
                        </w:rPr>
                      </w:pPr>
                      <w:r w:rsidRPr="009F1A1F">
                        <w:rPr>
                          <w:rFonts w:asciiTheme="minorHAnsi" w:hAnsiTheme="minorHAnsi" w:cstheme="minorHAnsi"/>
                          <w:b/>
                          <w:bCs/>
                          <w:sz w:val="18"/>
                          <w:szCs w:val="18"/>
                          <w:u w:val="single"/>
                        </w:rPr>
                        <w:t>World knowledge: </w:t>
                      </w:r>
                    </w:p>
                    <w:p w14:paraId="3C9F7949" w14:textId="1E129C06" w:rsidR="009F1A1F" w:rsidRPr="009F1A1F" w:rsidRDefault="009F1A1F" w:rsidP="009F1A1F">
                      <w:pPr>
                        <w:pStyle w:val="ListParagraph"/>
                        <w:numPr>
                          <w:ilvl w:val="0"/>
                          <w:numId w:val="18"/>
                        </w:numPr>
                        <w:rPr>
                          <w:rFonts w:cstheme="minorHAnsi"/>
                          <w:sz w:val="18"/>
                          <w:szCs w:val="18"/>
                        </w:rPr>
                      </w:pPr>
                      <w:r w:rsidRPr="009F1A1F">
                        <w:rPr>
                          <w:rFonts w:cstheme="minorHAnsi"/>
                          <w:sz w:val="18"/>
                          <w:szCs w:val="18"/>
                        </w:rPr>
                        <w:t>Fear, rumour, media influence, truth, community stories and how narratives spread </w:t>
                      </w:r>
                    </w:p>
                    <w:p w14:paraId="69DCD713" w14:textId="5DD2C62D" w:rsidR="005F199B" w:rsidRPr="005F2794" w:rsidRDefault="005F199B" w:rsidP="009F1A1F">
                      <w:pPr>
                        <w:rPr>
                          <w:rFonts w:cstheme="minorHAnsi"/>
                        </w:rPr>
                      </w:pPr>
                    </w:p>
                  </w:txbxContent>
                </v:textbox>
                <w10:wrap type="tight" anchory="margin"/>
                <w10:anchorlock/>
              </v:shape>
            </w:pict>
          </mc:Fallback>
        </mc:AlternateContent>
      </w:r>
      <w:r w:rsidR="008B0DD4" w:rsidRPr="00963235">
        <w:rPr>
          <w:rFonts w:cstheme="minorHAnsi"/>
          <w:noProof/>
        </w:rPr>
        <mc:AlternateContent>
          <mc:Choice Requires="wps">
            <w:drawing>
              <wp:anchor distT="0" distB="0" distL="114300" distR="114300" simplePos="0" relativeHeight="251658244" behindDoc="1" locked="1" layoutInCell="1" allowOverlap="1" wp14:anchorId="6127BC01" wp14:editId="4A134CB4">
                <wp:simplePos x="0" y="0"/>
                <wp:positionH relativeFrom="character">
                  <wp:posOffset>-841375</wp:posOffset>
                </wp:positionH>
                <wp:positionV relativeFrom="page">
                  <wp:posOffset>992505</wp:posOffset>
                </wp:positionV>
                <wp:extent cx="6881495" cy="1044575"/>
                <wp:effectExtent l="12700" t="12700" r="14605" b="9525"/>
                <wp:wrapTight wrapText="bothSides">
                  <wp:wrapPolygon edited="0">
                    <wp:start x="-40" y="-263"/>
                    <wp:lineTo x="-40" y="21534"/>
                    <wp:lineTo x="21606" y="21534"/>
                    <wp:lineTo x="21606" y="-263"/>
                    <wp:lineTo x="-40" y="-263"/>
                  </wp:wrapPolygon>
                </wp:wrapTight>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881495" cy="1044575"/>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34472032" w14:textId="712B2107" w:rsidR="008B0DD4" w:rsidRPr="00AB3597" w:rsidRDefault="0065225F" w:rsidP="005F773D">
                            <w:pPr>
                              <w:pStyle w:val="BodyText"/>
                              <w:spacing w:before="56" w:line="249" w:lineRule="auto"/>
                              <w:ind w:left="128" w:right="110" w:firstLine="0"/>
                              <w:jc w:val="both"/>
                              <w:rPr>
                                <w:rFonts w:asciiTheme="minorHAnsi" w:hAnsiTheme="minorHAnsi" w:cstheme="minorHAnsi"/>
                                <w:sz w:val="20"/>
                                <w:szCs w:val="20"/>
                              </w:rPr>
                            </w:pPr>
                            <w:r w:rsidRPr="0065225F">
                              <w:rPr>
                                <w:rFonts w:asciiTheme="minorHAnsi" w:hAnsiTheme="minorHAnsi" w:cstheme="minorHAnsi"/>
                                <w:color w:val="000000"/>
                                <w:sz w:val="18"/>
                                <w:szCs w:val="18"/>
                                <w:shd w:val="clear" w:color="auto" w:fill="FFFFFF"/>
                              </w:rPr>
                              <w:t>The Albion Academy KS3 Drama curriculum is built on the belief that Drama is a practical, knowledge-rich subject through which students learn how theatre reflects, questions and challenges the world we live in. Students do not only learn how to perform: they learn how to use vocal skills, physical skills, conventions, collaboration and evaluation as tools for exploring identity, power, responsibility, injustice, belonging and change.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27BC01" id="Text Box 2" o:spid="_x0000_s1036" type="#_x0000_t202" style="position:absolute;margin-left:-66.25pt;margin-top:78.15pt;width:541.85pt;height:82.25pt;z-index:-251658236;visibility:visible;mso-wrap-style:square;mso-width-percent:0;mso-height-percent:0;mso-wrap-distance-left:9pt;mso-wrap-distance-top:0;mso-wrap-distance-right:9pt;mso-wrap-distance-bottom:0;mso-position-horizontal:absolute;mso-position-horizontal-relative:char;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" filled="f" strokecolor="#006fc0" strokeweight="1.5pt">
                <v:path arrowok="t"/>
                <v:textbox inset="0,0,0,0">
                  <w:txbxContent>
                    <w:p w14:paraId="34472032" w14:textId="712B2107" w:rsidR="008B0DD4" w:rsidRPr="00AB3597" w:rsidRDefault="0065225F" w:rsidP="005F773D">
                      <w:pPr>
                        <w:pStyle w:val="BodyText"/>
                        <w:spacing w:before="56" w:line="249" w:lineRule="auto"/>
                        <w:ind w:left="128" w:right="110" w:firstLine="0"/>
                        <w:jc w:val="both"/>
                        <w:rPr>
                          <w:rFonts w:asciiTheme="minorHAnsi" w:hAnsiTheme="minorHAnsi" w:cstheme="minorHAnsi"/>
                          <w:sz w:val="20"/>
                          <w:szCs w:val="20"/>
                        </w:rPr>
                      </w:pPr>
                      <w:r w:rsidRPr="0065225F">
                        <w:rPr>
                          <w:rFonts w:asciiTheme="minorHAnsi" w:hAnsiTheme="minorHAnsi" w:cstheme="minorHAnsi"/>
                          <w:color w:val="000000"/>
                          <w:sz w:val="18"/>
                          <w:szCs w:val="18"/>
                          <w:shd w:val="clear" w:color="auto" w:fill="FFFFFF"/>
                        </w:rPr>
                        <w:t>The Albion Academy KS3 Drama curriculum is built on the belief that Drama is a practical, knowledge-rich subject through which students learn how theatre reflects, questions and challenges the world we live in. Students do not only learn how to perform: they learn how to use vocal skills, physical skills, conventions, collaboration and evaluation as tools for exploring identity, power, responsibility, injustice, belonging and change. </w:t>
                      </w:r>
                    </w:p>
                  </w:txbxContent>
                </v:textbox>
                <w10:wrap type="tight" anchory="page"/>
                <w10:anchorlock/>
              </v:shape>
            </w:pict>
          </mc:Fallback>
        </mc:AlternateContent>
      </w:r>
      <w:r w:rsidR="008B0DD4" w:rsidRPr="00963235">
        <w:rPr>
          <w:rFonts w:cstheme="minorHAnsi"/>
          <w:noProof/>
        </w:rPr>
        <mc:AlternateContent>
          <mc:Choice Requires="wps">
            <w:drawing>
              <wp:anchor distT="0" distB="0" distL="114300" distR="114300" simplePos="0" relativeHeight="251658241" behindDoc="1" locked="1" layoutInCell="1" allowOverlap="1" wp14:anchorId="7F85D5BB" wp14:editId="689FFD60">
                <wp:simplePos x="0" y="0"/>
                <wp:positionH relativeFrom="character">
                  <wp:posOffset>-810260</wp:posOffset>
                </wp:positionH>
                <wp:positionV relativeFrom="page">
                  <wp:posOffset>2174875</wp:posOffset>
                </wp:positionV>
                <wp:extent cx="5300345" cy="2285365"/>
                <wp:effectExtent l="12700" t="12700" r="8255" b="13335"/>
                <wp:wrapTight wrapText="bothSides">
                  <wp:wrapPolygon edited="0">
                    <wp:start x="-52" y="-120"/>
                    <wp:lineTo x="-52" y="21606"/>
                    <wp:lineTo x="21582" y="21606"/>
                    <wp:lineTo x="21582" y="-120"/>
                    <wp:lineTo x="-52" y="-120"/>
                  </wp:wrapPolygon>
                </wp:wrapTight>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300345" cy="2285365"/>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0D132754" w14:textId="75533D40" w:rsidR="002747EA" w:rsidRPr="009F1A1F" w:rsidRDefault="002747EA" w:rsidP="002747EA">
                            <w:pPr>
                              <w:pStyle w:val="paragraph"/>
                              <w:spacing w:before="0" w:beforeAutospacing="0" w:after="0" w:afterAutospacing="0"/>
                              <w:textAlignment w:val="baseline"/>
                              <w:rPr>
                                <w:rFonts w:ascii="Segoe UI" w:hAnsi="Segoe UI" w:cs="Segoe UI"/>
                                <w:b/>
                                <w:bCs/>
                                <w:color w:val="000000" w:themeColor="text1"/>
                                <w:sz w:val="18"/>
                                <w:szCs w:val="18"/>
                                <w:u w:val="single"/>
                              </w:rPr>
                            </w:pPr>
                            <w:r w:rsidRPr="009F1A1F">
                              <w:rPr>
                                <w:rStyle w:val="normaltextrun"/>
                                <w:rFonts w:ascii="Calibri" w:hAnsi="Calibri" w:cs="Calibri"/>
                                <w:b/>
                                <w:bCs/>
                                <w:color w:val="000000" w:themeColor="text1"/>
                                <w:sz w:val="18"/>
                                <w:szCs w:val="18"/>
                                <w:u w:val="single"/>
                              </w:rPr>
                              <w:t>Belonging, Bullying and Consequences</w:t>
                            </w:r>
                            <w:r w:rsidRPr="009F1A1F">
                              <w:rPr>
                                <w:rFonts w:ascii="Segoe UI" w:hAnsi="Segoe UI" w:cs="Segoe UI"/>
                                <w:b/>
                                <w:bCs/>
                                <w:color w:val="000000" w:themeColor="text1"/>
                                <w:sz w:val="18"/>
                                <w:szCs w:val="18"/>
                                <w:u w:val="single"/>
                              </w:rPr>
                              <w:t xml:space="preserve">: </w:t>
                            </w:r>
                            <w:r w:rsidRPr="009F1A1F">
                              <w:rPr>
                                <w:rStyle w:val="normaltextrun"/>
                                <w:rFonts w:ascii="Calibri" w:hAnsi="Calibri" w:cs="Calibri"/>
                                <w:b/>
                                <w:bCs/>
                                <w:color w:val="000000" w:themeColor="text1"/>
                                <w:sz w:val="18"/>
                                <w:szCs w:val="18"/>
                                <w:u w:val="single"/>
                              </w:rPr>
                              <w:t>The Terrible Fate of Humpty Dumpty</w:t>
                            </w:r>
                          </w:p>
                          <w:p w14:paraId="5B8F1A0D" w14:textId="7A877A46" w:rsidR="005F199B" w:rsidRPr="00304501" w:rsidRDefault="002747EA" w:rsidP="0099771E">
                            <w:pPr>
                              <w:pStyle w:val="ListParagraph"/>
                              <w:numPr>
                                <w:ilvl w:val="0"/>
                                <w:numId w:val="8"/>
                              </w:numPr>
                              <w:rPr>
                                <w:color w:val="000000" w:themeColor="text1"/>
                                <w:sz w:val="18"/>
                                <w:szCs w:val="18"/>
                              </w:rPr>
                            </w:pPr>
                            <w:r w:rsidRPr="00304501">
                              <w:rPr>
                                <w:color w:val="000000" w:themeColor="text1"/>
                                <w:sz w:val="18"/>
                                <w:szCs w:val="18"/>
                              </w:rPr>
                              <w:t>Students establish the foundations of KS3 Drama through an issue-based story about belonging, bullying, bystander behaviour and consequences. Students learn how to work safely in role and in ensemble, while exploring how small choices can affect individuals and communities. </w:t>
                            </w:r>
                          </w:p>
                          <w:p w14:paraId="561371CC" w14:textId="61D4D86F" w:rsidR="00304501" w:rsidRPr="009F1A1F" w:rsidRDefault="00304501" w:rsidP="00304501">
                            <w:pPr>
                              <w:pStyle w:val="paragraph"/>
                              <w:spacing w:before="0" w:beforeAutospacing="0" w:after="0" w:afterAutospacing="0"/>
                              <w:textAlignment w:val="baseline"/>
                              <w:rPr>
                                <w:rFonts w:ascii="Segoe UI" w:hAnsi="Segoe UI" w:cs="Segoe UI"/>
                                <w:b/>
                                <w:bCs/>
                                <w:color w:val="000000" w:themeColor="text1"/>
                                <w:sz w:val="18"/>
                                <w:szCs w:val="18"/>
                                <w:u w:val="single"/>
                              </w:rPr>
                            </w:pPr>
                            <w:r w:rsidRPr="009F1A1F">
                              <w:rPr>
                                <w:rStyle w:val="normaltextrun"/>
                                <w:rFonts w:ascii="Calibri" w:hAnsi="Calibri" w:cs="Calibri"/>
                                <w:b/>
                                <w:bCs/>
                                <w:color w:val="000000" w:themeColor="text1"/>
                                <w:sz w:val="16"/>
                                <w:szCs w:val="16"/>
                                <w:u w:val="single"/>
                              </w:rPr>
                              <w:t>Drama knowledge:</w:t>
                            </w:r>
                          </w:p>
                          <w:p w14:paraId="430194F9" w14:textId="49A621C6" w:rsidR="00304501" w:rsidRPr="00304501" w:rsidRDefault="00304501" w:rsidP="00304501">
                            <w:pPr>
                              <w:pStyle w:val="paragraph"/>
                              <w:numPr>
                                <w:ilvl w:val="0"/>
                                <w:numId w:val="8"/>
                              </w:numPr>
                              <w:spacing w:before="0" w:beforeAutospacing="0" w:after="0" w:afterAutospacing="0"/>
                              <w:textAlignment w:val="baseline"/>
                              <w:rPr>
                                <w:rFonts w:ascii="Segoe UI" w:hAnsi="Segoe UI" w:cs="Segoe UI"/>
                                <w:color w:val="000000" w:themeColor="text1"/>
                                <w:sz w:val="18"/>
                                <w:szCs w:val="18"/>
                              </w:rPr>
                            </w:pPr>
                            <w:r w:rsidRPr="00304501">
                              <w:rPr>
                                <w:rStyle w:val="normaltextrun"/>
                                <w:rFonts w:ascii="Calibri" w:hAnsi="Calibri" w:cs="Calibri"/>
                                <w:color w:val="000000" w:themeColor="text1"/>
                                <w:sz w:val="16"/>
                                <w:szCs w:val="16"/>
                              </w:rPr>
                              <w:t>Physical skills and vocal skills</w:t>
                            </w:r>
                          </w:p>
                          <w:p w14:paraId="2EBCE395" w14:textId="4BAEED88" w:rsidR="00304501" w:rsidRPr="00304501" w:rsidRDefault="00304501" w:rsidP="00304501">
                            <w:pPr>
                              <w:pStyle w:val="paragraph"/>
                              <w:numPr>
                                <w:ilvl w:val="0"/>
                                <w:numId w:val="8"/>
                              </w:numPr>
                              <w:spacing w:before="0" w:beforeAutospacing="0" w:after="0" w:afterAutospacing="0"/>
                              <w:textAlignment w:val="baseline"/>
                              <w:rPr>
                                <w:rFonts w:ascii="Segoe UI" w:hAnsi="Segoe UI" w:cs="Segoe UI"/>
                                <w:color w:val="000000" w:themeColor="text1"/>
                                <w:sz w:val="18"/>
                                <w:szCs w:val="18"/>
                              </w:rPr>
                            </w:pPr>
                            <w:r w:rsidRPr="00304501">
                              <w:rPr>
                                <w:rStyle w:val="normaltextrun"/>
                                <w:rFonts w:ascii="Calibri" w:hAnsi="Calibri" w:cs="Calibri"/>
                                <w:color w:val="000000" w:themeColor="text1"/>
                                <w:sz w:val="16"/>
                                <w:szCs w:val="16"/>
                              </w:rPr>
                              <w:t>Still image, thought-track, hot-seating, narration and teacher-in-role</w:t>
                            </w:r>
                          </w:p>
                          <w:p w14:paraId="1F739DC7" w14:textId="390CA815" w:rsidR="00304501" w:rsidRPr="00304501" w:rsidRDefault="00304501" w:rsidP="00304501">
                            <w:pPr>
                              <w:pStyle w:val="paragraph"/>
                              <w:numPr>
                                <w:ilvl w:val="0"/>
                                <w:numId w:val="8"/>
                              </w:numPr>
                              <w:spacing w:before="0" w:beforeAutospacing="0" w:after="0" w:afterAutospacing="0"/>
                              <w:textAlignment w:val="baseline"/>
                              <w:rPr>
                                <w:rFonts w:ascii="Segoe UI" w:hAnsi="Segoe UI" w:cs="Segoe UI"/>
                                <w:color w:val="000000" w:themeColor="text1"/>
                                <w:sz w:val="18"/>
                                <w:szCs w:val="18"/>
                              </w:rPr>
                            </w:pPr>
                            <w:r w:rsidRPr="00304501">
                              <w:rPr>
                                <w:rStyle w:val="normaltextrun"/>
                                <w:rFonts w:ascii="Calibri" w:hAnsi="Calibri" w:cs="Calibri"/>
                                <w:color w:val="000000" w:themeColor="text1"/>
                                <w:sz w:val="16"/>
                                <w:szCs w:val="16"/>
                              </w:rPr>
                              <w:t>Role play, improvisation and conscience alley</w:t>
                            </w:r>
                          </w:p>
                          <w:p w14:paraId="31789C2F" w14:textId="7B355A1A" w:rsidR="00304501" w:rsidRPr="00304501" w:rsidRDefault="00304501" w:rsidP="00304501">
                            <w:pPr>
                              <w:pStyle w:val="paragraph"/>
                              <w:numPr>
                                <w:ilvl w:val="0"/>
                                <w:numId w:val="8"/>
                              </w:numPr>
                              <w:spacing w:before="0" w:beforeAutospacing="0" w:after="0" w:afterAutospacing="0"/>
                              <w:textAlignment w:val="baseline"/>
                              <w:rPr>
                                <w:rFonts w:ascii="Segoe UI" w:hAnsi="Segoe UI" w:cs="Segoe UI"/>
                                <w:color w:val="000000" w:themeColor="text1"/>
                                <w:sz w:val="18"/>
                                <w:szCs w:val="18"/>
                              </w:rPr>
                            </w:pPr>
                            <w:r w:rsidRPr="00304501">
                              <w:rPr>
                                <w:rStyle w:val="normaltextrun"/>
                                <w:rFonts w:ascii="Calibri" w:hAnsi="Calibri" w:cs="Calibri"/>
                                <w:color w:val="000000" w:themeColor="text1"/>
                                <w:sz w:val="16"/>
                                <w:szCs w:val="16"/>
                              </w:rPr>
                              <w:t>Characterisation, tension and audience awareness</w:t>
                            </w:r>
                          </w:p>
                          <w:p w14:paraId="7B0C7616" w14:textId="7538A78D" w:rsidR="00304501" w:rsidRPr="00304501" w:rsidRDefault="00304501" w:rsidP="00304501">
                            <w:pPr>
                              <w:pStyle w:val="paragraph"/>
                              <w:numPr>
                                <w:ilvl w:val="0"/>
                                <w:numId w:val="8"/>
                              </w:numPr>
                              <w:spacing w:before="0" w:beforeAutospacing="0" w:after="0" w:afterAutospacing="0"/>
                              <w:textAlignment w:val="baseline"/>
                              <w:rPr>
                                <w:rFonts w:ascii="Segoe UI" w:hAnsi="Segoe UI" w:cs="Segoe UI"/>
                                <w:color w:val="000000" w:themeColor="text1"/>
                                <w:sz w:val="18"/>
                                <w:szCs w:val="18"/>
                              </w:rPr>
                            </w:pPr>
                            <w:r w:rsidRPr="00304501">
                              <w:rPr>
                                <w:rStyle w:val="normaltextrun"/>
                                <w:rFonts w:ascii="Calibri" w:hAnsi="Calibri" w:cs="Calibri"/>
                                <w:color w:val="000000" w:themeColor="text1"/>
                                <w:sz w:val="16"/>
                                <w:szCs w:val="16"/>
                              </w:rPr>
                              <w:t>Safe rehearsal routines and constructive feedback</w:t>
                            </w:r>
                          </w:p>
                          <w:p w14:paraId="281B20FB" w14:textId="7EF2EFC9" w:rsidR="00304501" w:rsidRPr="00304501" w:rsidRDefault="00304501" w:rsidP="00304501">
                            <w:pPr>
                              <w:pStyle w:val="paragraph"/>
                              <w:spacing w:before="0" w:beforeAutospacing="0" w:after="0" w:afterAutospacing="0"/>
                              <w:ind w:left="360"/>
                              <w:textAlignment w:val="baseline"/>
                              <w:rPr>
                                <w:rFonts w:ascii="Segoe UI" w:hAnsi="Segoe UI" w:cs="Segoe UI"/>
                                <w:color w:val="000000" w:themeColor="text1"/>
                                <w:sz w:val="18"/>
                                <w:szCs w:val="18"/>
                              </w:rPr>
                            </w:pPr>
                          </w:p>
                          <w:p w14:paraId="33CD01BE" w14:textId="48E5FDFC" w:rsidR="00304501" w:rsidRPr="009F1A1F" w:rsidRDefault="00304501" w:rsidP="00304501">
                            <w:pPr>
                              <w:pStyle w:val="paragraph"/>
                              <w:spacing w:before="0" w:beforeAutospacing="0" w:after="0" w:afterAutospacing="0"/>
                              <w:textAlignment w:val="baseline"/>
                              <w:rPr>
                                <w:rFonts w:ascii="Segoe UI" w:hAnsi="Segoe UI" w:cs="Segoe UI"/>
                                <w:b/>
                                <w:bCs/>
                                <w:color w:val="000000" w:themeColor="text1"/>
                                <w:sz w:val="18"/>
                                <w:szCs w:val="18"/>
                                <w:u w:val="single"/>
                              </w:rPr>
                            </w:pPr>
                            <w:r w:rsidRPr="009F1A1F">
                              <w:rPr>
                                <w:rStyle w:val="normaltextrun"/>
                                <w:rFonts w:ascii="Calibri" w:hAnsi="Calibri" w:cs="Calibri"/>
                                <w:b/>
                                <w:bCs/>
                                <w:color w:val="000000" w:themeColor="text1"/>
                                <w:sz w:val="16"/>
                                <w:szCs w:val="16"/>
                                <w:u w:val="single"/>
                              </w:rPr>
                              <w:t>World knowledge:</w:t>
                            </w:r>
                          </w:p>
                          <w:p w14:paraId="5AC8B794" w14:textId="1D844E63" w:rsidR="00304501" w:rsidRPr="00304501" w:rsidRDefault="00304501" w:rsidP="00304501">
                            <w:pPr>
                              <w:pStyle w:val="paragraph"/>
                              <w:numPr>
                                <w:ilvl w:val="0"/>
                                <w:numId w:val="8"/>
                              </w:numPr>
                              <w:spacing w:before="0" w:beforeAutospacing="0" w:after="0" w:afterAutospacing="0"/>
                              <w:textAlignment w:val="baseline"/>
                              <w:rPr>
                                <w:rFonts w:ascii="Segoe UI" w:hAnsi="Segoe UI" w:cs="Segoe UI"/>
                                <w:color w:val="000000" w:themeColor="text1"/>
                                <w:sz w:val="18"/>
                                <w:szCs w:val="18"/>
                              </w:rPr>
                            </w:pPr>
                            <w:r w:rsidRPr="00304501">
                              <w:rPr>
                                <w:rStyle w:val="normaltextrun"/>
                                <w:rFonts w:ascii="Calibri" w:hAnsi="Calibri" w:cs="Calibri"/>
                                <w:color w:val="000000" w:themeColor="text1"/>
                                <w:sz w:val="16"/>
                                <w:szCs w:val="16"/>
                              </w:rPr>
                              <w:t>Bullying, exclusion, peer pressure, bystander responsibility, restorative choices and empathy</w:t>
                            </w:r>
                          </w:p>
                          <w:p w14:paraId="0791650D" w14:textId="166A698C" w:rsidR="00304501" w:rsidRPr="00304501" w:rsidRDefault="00304501" w:rsidP="00304501">
                            <w:pPr>
                              <w:pStyle w:val="paragraph"/>
                              <w:numPr>
                                <w:ilvl w:val="0"/>
                                <w:numId w:val="8"/>
                              </w:numPr>
                              <w:spacing w:before="0" w:beforeAutospacing="0" w:after="0" w:afterAutospacing="0"/>
                              <w:textAlignment w:val="baseline"/>
                              <w:rPr>
                                <w:rFonts w:ascii="Segoe UI" w:hAnsi="Segoe UI" w:cs="Segoe UI"/>
                                <w:color w:val="000000" w:themeColor="text1"/>
                                <w:sz w:val="18"/>
                                <w:szCs w:val="18"/>
                              </w:rPr>
                            </w:pPr>
                            <w:r w:rsidRPr="00304501">
                              <w:rPr>
                                <w:rStyle w:val="normaltextrun"/>
                                <w:rFonts w:ascii="Calibri" w:hAnsi="Calibri" w:cs="Calibri"/>
                                <w:color w:val="000000" w:themeColor="text1"/>
                                <w:sz w:val="16"/>
                                <w:szCs w:val="16"/>
                              </w:rPr>
                              <w:t>How theatre can help an audience question behaviour and consider change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85D5BB" id="Text Box 14" o:spid="_x0000_s1037" type="#_x0000_t202" style="position:absolute;margin-left:-63.8pt;margin-top:171.25pt;width:417.35pt;height:179.95pt;z-index:-251658239;visibility:visible;mso-wrap-style:square;mso-width-percent:0;mso-height-percent:0;mso-wrap-distance-left:9pt;mso-wrap-distance-top:0;mso-wrap-distance-right:9pt;mso-wrap-distance-bottom:0;mso-position-horizontal:absolute;mso-position-horizontal-relative:char;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" filled="f" strokecolor="#006fc0" strokeweight="1.5pt">
                <v:path arrowok="t"/>
                <v:textbox inset="0,0,0,0">
                  <w:txbxContent>
                    <w:p w14:paraId="0D132754" w14:textId="75533D40" w:rsidR="002747EA" w:rsidRPr="009F1A1F" w:rsidRDefault="002747EA" w:rsidP="002747EA">
                      <w:pPr>
                        <w:pStyle w:val="paragraph"/>
                        <w:spacing w:before="0" w:beforeAutospacing="0" w:after="0" w:afterAutospacing="0"/>
                        <w:textAlignment w:val="baseline"/>
                        <w:rPr>
                          <w:rFonts w:ascii="Segoe UI" w:hAnsi="Segoe UI" w:cs="Segoe UI"/>
                          <w:b/>
                          <w:bCs/>
                          <w:color w:val="000000" w:themeColor="text1"/>
                          <w:sz w:val="18"/>
                          <w:szCs w:val="18"/>
                          <w:u w:val="single"/>
                        </w:rPr>
                      </w:pPr>
                      <w:r w:rsidRPr="009F1A1F">
                        <w:rPr>
                          <w:rStyle w:val="normaltextrun"/>
                          <w:rFonts w:ascii="Calibri" w:hAnsi="Calibri" w:cs="Calibri"/>
                          <w:b/>
                          <w:bCs/>
                          <w:color w:val="000000" w:themeColor="text1"/>
                          <w:sz w:val="18"/>
                          <w:szCs w:val="18"/>
                          <w:u w:val="single"/>
                        </w:rPr>
                        <w:t>Belonging, Bullying and Consequences</w:t>
                      </w:r>
                      <w:r w:rsidRPr="009F1A1F">
                        <w:rPr>
                          <w:rFonts w:ascii="Segoe UI" w:hAnsi="Segoe UI" w:cs="Segoe UI"/>
                          <w:b/>
                          <w:bCs/>
                          <w:color w:val="000000" w:themeColor="text1"/>
                          <w:sz w:val="18"/>
                          <w:szCs w:val="18"/>
                          <w:u w:val="single"/>
                        </w:rPr>
                        <w:t xml:space="preserve">: </w:t>
                      </w:r>
                      <w:r w:rsidRPr="009F1A1F">
                        <w:rPr>
                          <w:rStyle w:val="normaltextrun"/>
                          <w:rFonts w:ascii="Calibri" w:hAnsi="Calibri" w:cs="Calibri"/>
                          <w:b/>
                          <w:bCs/>
                          <w:color w:val="000000" w:themeColor="text1"/>
                          <w:sz w:val="18"/>
                          <w:szCs w:val="18"/>
                          <w:u w:val="single"/>
                        </w:rPr>
                        <w:t>The Terrible Fate of Humpty Dumpty</w:t>
                      </w:r>
                    </w:p>
                    <w:p w14:paraId="5B8F1A0D" w14:textId="7A877A46" w:rsidR="005F199B" w:rsidRPr="00304501" w:rsidRDefault="002747EA" w:rsidP="0099771E">
                      <w:pPr>
                        <w:pStyle w:val="ListParagraph"/>
                        <w:numPr>
                          <w:ilvl w:val="0"/>
                          <w:numId w:val="8"/>
                        </w:numPr>
                        <w:rPr>
                          <w:color w:val="000000" w:themeColor="text1"/>
                          <w:sz w:val="18"/>
                          <w:szCs w:val="18"/>
                        </w:rPr>
                      </w:pPr>
                      <w:r w:rsidRPr="00304501">
                        <w:rPr>
                          <w:color w:val="000000" w:themeColor="text1"/>
                          <w:sz w:val="18"/>
                          <w:szCs w:val="18"/>
                        </w:rPr>
                        <w:t>Students establish the foundations of KS3 Drama through an issue-based story about belonging, bullying, bystander behaviour and consequences. Students learn how to work safely in role and in ensemble, while exploring how small choices can affect individuals and communities. </w:t>
                      </w:r>
                    </w:p>
                    <w:p w14:paraId="561371CC" w14:textId="61D4D86F" w:rsidR="00304501" w:rsidRPr="009F1A1F" w:rsidRDefault="00304501" w:rsidP="00304501">
                      <w:pPr>
                        <w:pStyle w:val="paragraph"/>
                        <w:spacing w:before="0" w:beforeAutospacing="0" w:after="0" w:afterAutospacing="0"/>
                        <w:textAlignment w:val="baseline"/>
                        <w:rPr>
                          <w:rFonts w:ascii="Segoe UI" w:hAnsi="Segoe UI" w:cs="Segoe UI"/>
                          <w:b/>
                          <w:bCs/>
                          <w:color w:val="000000" w:themeColor="text1"/>
                          <w:sz w:val="18"/>
                          <w:szCs w:val="18"/>
                          <w:u w:val="single"/>
                        </w:rPr>
                      </w:pPr>
                      <w:r w:rsidRPr="009F1A1F">
                        <w:rPr>
                          <w:rStyle w:val="normaltextrun"/>
                          <w:rFonts w:ascii="Calibri" w:hAnsi="Calibri" w:cs="Calibri"/>
                          <w:b/>
                          <w:bCs/>
                          <w:color w:val="000000" w:themeColor="text1"/>
                          <w:sz w:val="16"/>
                          <w:szCs w:val="16"/>
                          <w:u w:val="single"/>
                        </w:rPr>
                        <w:t>Drama knowledge:</w:t>
                      </w:r>
                    </w:p>
                    <w:p w14:paraId="430194F9" w14:textId="49A621C6" w:rsidR="00304501" w:rsidRPr="00304501" w:rsidRDefault="00304501" w:rsidP="00304501">
                      <w:pPr>
                        <w:pStyle w:val="paragraph"/>
                        <w:numPr>
                          <w:ilvl w:val="0"/>
                          <w:numId w:val="8"/>
                        </w:numPr>
                        <w:spacing w:before="0" w:beforeAutospacing="0" w:after="0" w:afterAutospacing="0"/>
                        <w:textAlignment w:val="baseline"/>
                        <w:rPr>
                          <w:rFonts w:ascii="Segoe UI" w:hAnsi="Segoe UI" w:cs="Segoe UI"/>
                          <w:color w:val="000000" w:themeColor="text1"/>
                          <w:sz w:val="18"/>
                          <w:szCs w:val="18"/>
                        </w:rPr>
                      </w:pPr>
                      <w:r w:rsidRPr="00304501">
                        <w:rPr>
                          <w:rStyle w:val="normaltextrun"/>
                          <w:rFonts w:ascii="Calibri" w:hAnsi="Calibri" w:cs="Calibri"/>
                          <w:color w:val="000000" w:themeColor="text1"/>
                          <w:sz w:val="16"/>
                          <w:szCs w:val="16"/>
                        </w:rPr>
                        <w:t>Physical skills and vocal skills</w:t>
                      </w:r>
                    </w:p>
                    <w:p w14:paraId="2EBCE395" w14:textId="4BAEED88" w:rsidR="00304501" w:rsidRPr="00304501" w:rsidRDefault="00304501" w:rsidP="00304501">
                      <w:pPr>
                        <w:pStyle w:val="paragraph"/>
                        <w:numPr>
                          <w:ilvl w:val="0"/>
                          <w:numId w:val="8"/>
                        </w:numPr>
                        <w:spacing w:before="0" w:beforeAutospacing="0" w:after="0" w:afterAutospacing="0"/>
                        <w:textAlignment w:val="baseline"/>
                        <w:rPr>
                          <w:rFonts w:ascii="Segoe UI" w:hAnsi="Segoe UI" w:cs="Segoe UI"/>
                          <w:color w:val="000000" w:themeColor="text1"/>
                          <w:sz w:val="18"/>
                          <w:szCs w:val="18"/>
                        </w:rPr>
                      </w:pPr>
                      <w:r w:rsidRPr="00304501">
                        <w:rPr>
                          <w:rStyle w:val="normaltextrun"/>
                          <w:rFonts w:ascii="Calibri" w:hAnsi="Calibri" w:cs="Calibri"/>
                          <w:color w:val="000000" w:themeColor="text1"/>
                          <w:sz w:val="16"/>
                          <w:szCs w:val="16"/>
                        </w:rPr>
                        <w:t>Still image, thought-track, hot-seating, narration and teacher-in-role</w:t>
                      </w:r>
                    </w:p>
                    <w:p w14:paraId="1F739DC7" w14:textId="390CA815" w:rsidR="00304501" w:rsidRPr="00304501" w:rsidRDefault="00304501" w:rsidP="00304501">
                      <w:pPr>
                        <w:pStyle w:val="paragraph"/>
                        <w:numPr>
                          <w:ilvl w:val="0"/>
                          <w:numId w:val="8"/>
                        </w:numPr>
                        <w:spacing w:before="0" w:beforeAutospacing="0" w:after="0" w:afterAutospacing="0"/>
                        <w:textAlignment w:val="baseline"/>
                        <w:rPr>
                          <w:rFonts w:ascii="Segoe UI" w:hAnsi="Segoe UI" w:cs="Segoe UI"/>
                          <w:color w:val="000000" w:themeColor="text1"/>
                          <w:sz w:val="18"/>
                          <w:szCs w:val="18"/>
                        </w:rPr>
                      </w:pPr>
                      <w:r w:rsidRPr="00304501">
                        <w:rPr>
                          <w:rStyle w:val="normaltextrun"/>
                          <w:rFonts w:ascii="Calibri" w:hAnsi="Calibri" w:cs="Calibri"/>
                          <w:color w:val="000000" w:themeColor="text1"/>
                          <w:sz w:val="16"/>
                          <w:szCs w:val="16"/>
                        </w:rPr>
                        <w:t>Role play, improvisation and conscience alley</w:t>
                      </w:r>
                    </w:p>
                    <w:p w14:paraId="31789C2F" w14:textId="7B355A1A" w:rsidR="00304501" w:rsidRPr="00304501" w:rsidRDefault="00304501" w:rsidP="00304501">
                      <w:pPr>
                        <w:pStyle w:val="paragraph"/>
                        <w:numPr>
                          <w:ilvl w:val="0"/>
                          <w:numId w:val="8"/>
                        </w:numPr>
                        <w:spacing w:before="0" w:beforeAutospacing="0" w:after="0" w:afterAutospacing="0"/>
                        <w:textAlignment w:val="baseline"/>
                        <w:rPr>
                          <w:rFonts w:ascii="Segoe UI" w:hAnsi="Segoe UI" w:cs="Segoe UI"/>
                          <w:color w:val="000000" w:themeColor="text1"/>
                          <w:sz w:val="18"/>
                          <w:szCs w:val="18"/>
                        </w:rPr>
                      </w:pPr>
                      <w:r w:rsidRPr="00304501">
                        <w:rPr>
                          <w:rStyle w:val="normaltextrun"/>
                          <w:rFonts w:ascii="Calibri" w:hAnsi="Calibri" w:cs="Calibri"/>
                          <w:color w:val="000000" w:themeColor="text1"/>
                          <w:sz w:val="16"/>
                          <w:szCs w:val="16"/>
                        </w:rPr>
                        <w:t>Characterisation, tension and audience awareness</w:t>
                      </w:r>
                    </w:p>
                    <w:p w14:paraId="7B0C7616" w14:textId="7538A78D" w:rsidR="00304501" w:rsidRPr="00304501" w:rsidRDefault="00304501" w:rsidP="00304501">
                      <w:pPr>
                        <w:pStyle w:val="paragraph"/>
                        <w:numPr>
                          <w:ilvl w:val="0"/>
                          <w:numId w:val="8"/>
                        </w:numPr>
                        <w:spacing w:before="0" w:beforeAutospacing="0" w:after="0" w:afterAutospacing="0"/>
                        <w:textAlignment w:val="baseline"/>
                        <w:rPr>
                          <w:rFonts w:ascii="Segoe UI" w:hAnsi="Segoe UI" w:cs="Segoe UI"/>
                          <w:color w:val="000000" w:themeColor="text1"/>
                          <w:sz w:val="18"/>
                          <w:szCs w:val="18"/>
                        </w:rPr>
                      </w:pPr>
                      <w:r w:rsidRPr="00304501">
                        <w:rPr>
                          <w:rStyle w:val="normaltextrun"/>
                          <w:rFonts w:ascii="Calibri" w:hAnsi="Calibri" w:cs="Calibri"/>
                          <w:color w:val="000000" w:themeColor="text1"/>
                          <w:sz w:val="16"/>
                          <w:szCs w:val="16"/>
                        </w:rPr>
                        <w:t>Safe rehearsal routines and constructive feedback</w:t>
                      </w:r>
                    </w:p>
                    <w:p w14:paraId="281B20FB" w14:textId="7EF2EFC9" w:rsidR="00304501" w:rsidRPr="00304501" w:rsidRDefault="00304501" w:rsidP="00304501">
                      <w:pPr>
                        <w:pStyle w:val="paragraph"/>
                        <w:spacing w:before="0" w:beforeAutospacing="0" w:after="0" w:afterAutospacing="0"/>
                        <w:ind w:left="360"/>
                        <w:textAlignment w:val="baseline"/>
                        <w:rPr>
                          <w:rFonts w:ascii="Segoe UI" w:hAnsi="Segoe UI" w:cs="Segoe UI"/>
                          <w:color w:val="000000" w:themeColor="text1"/>
                          <w:sz w:val="18"/>
                          <w:szCs w:val="18"/>
                        </w:rPr>
                      </w:pPr>
                    </w:p>
                    <w:p w14:paraId="33CD01BE" w14:textId="48E5FDFC" w:rsidR="00304501" w:rsidRPr="009F1A1F" w:rsidRDefault="00304501" w:rsidP="00304501">
                      <w:pPr>
                        <w:pStyle w:val="paragraph"/>
                        <w:spacing w:before="0" w:beforeAutospacing="0" w:after="0" w:afterAutospacing="0"/>
                        <w:textAlignment w:val="baseline"/>
                        <w:rPr>
                          <w:rFonts w:ascii="Segoe UI" w:hAnsi="Segoe UI" w:cs="Segoe UI"/>
                          <w:b/>
                          <w:bCs/>
                          <w:color w:val="000000" w:themeColor="text1"/>
                          <w:sz w:val="18"/>
                          <w:szCs w:val="18"/>
                          <w:u w:val="single"/>
                        </w:rPr>
                      </w:pPr>
                      <w:r w:rsidRPr="009F1A1F">
                        <w:rPr>
                          <w:rStyle w:val="normaltextrun"/>
                          <w:rFonts w:ascii="Calibri" w:hAnsi="Calibri" w:cs="Calibri"/>
                          <w:b/>
                          <w:bCs/>
                          <w:color w:val="000000" w:themeColor="text1"/>
                          <w:sz w:val="16"/>
                          <w:szCs w:val="16"/>
                          <w:u w:val="single"/>
                        </w:rPr>
                        <w:t>World knowledge:</w:t>
                      </w:r>
                    </w:p>
                    <w:p w14:paraId="5AC8B794" w14:textId="1D844E63" w:rsidR="00304501" w:rsidRPr="00304501" w:rsidRDefault="00304501" w:rsidP="00304501">
                      <w:pPr>
                        <w:pStyle w:val="paragraph"/>
                        <w:numPr>
                          <w:ilvl w:val="0"/>
                          <w:numId w:val="8"/>
                        </w:numPr>
                        <w:spacing w:before="0" w:beforeAutospacing="0" w:after="0" w:afterAutospacing="0"/>
                        <w:textAlignment w:val="baseline"/>
                        <w:rPr>
                          <w:rFonts w:ascii="Segoe UI" w:hAnsi="Segoe UI" w:cs="Segoe UI"/>
                          <w:color w:val="000000" w:themeColor="text1"/>
                          <w:sz w:val="18"/>
                          <w:szCs w:val="18"/>
                        </w:rPr>
                      </w:pPr>
                      <w:r w:rsidRPr="00304501">
                        <w:rPr>
                          <w:rStyle w:val="normaltextrun"/>
                          <w:rFonts w:ascii="Calibri" w:hAnsi="Calibri" w:cs="Calibri"/>
                          <w:color w:val="000000" w:themeColor="text1"/>
                          <w:sz w:val="16"/>
                          <w:szCs w:val="16"/>
                        </w:rPr>
                        <w:t>Bullying, exclusion, peer pressure, bystander responsibility, restorative choices and empathy</w:t>
                      </w:r>
                    </w:p>
                    <w:p w14:paraId="0791650D" w14:textId="166A698C" w:rsidR="00304501" w:rsidRPr="00304501" w:rsidRDefault="00304501" w:rsidP="00304501">
                      <w:pPr>
                        <w:pStyle w:val="paragraph"/>
                        <w:numPr>
                          <w:ilvl w:val="0"/>
                          <w:numId w:val="8"/>
                        </w:numPr>
                        <w:spacing w:before="0" w:beforeAutospacing="0" w:after="0" w:afterAutospacing="0"/>
                        <w:textAlignment w:val="baseline"/>
                        <w:rPr>
                          <w:rFonts w:ascii="Segoe UI" w:hAnsi="Segoe UI" w:cs="Segoe UI"/>
                          <w:color w:val="000000" w:themeColor="text1"/>
                          <w:sz w:val="18"/>
                          <w:szCs w:val="18"/>
                        </w:rPr>
                      </w:pPr>
                      <w:r w:rsidRPr="00304501">
                        <w:rPr>
                          <w:rStyle w:val="normaltextrun"/>
                          <w:rFonts w:ascii="Calibri" w:hAnsi="Calibri" w:cs="Calibri"/>
                          <w:color w:val="000000" w:themeColor="text1"/>
                          <w:sz w:val="16"/>
                          <w:szCs w:val="16"/>
                        </w:rPr>
                        <w:t>How theatre can help an audience question behaviour and consider change</w:t>
                      </w:r>
                    </w:p>
                  </w:txbxContent>
                </v:textbox>
                <w10:wrap type="tight" anchory="page"/>
                <w10:anchorlock/>
              </v:shape>
            </w:pict>
          </mc:Fallback>
        </mc:AlternateContent>
      </w:r>
    </w:p>
    <w:sectPr w:rsidR="007E7A9A" w:rsidRPr="00963235" w:rsidSect="008836BF">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246D62" w14:textId="77777777" w:rsidR="00AA22EF" w:rsidRDefault="00AA22EF" w:rsidP="00A56EB3">
      <w:r>
        <w:separator/>
      </w:r>
    </w:p>
  </w:endnote>
  <w:endnote w:type="continuationSeparator" w:id="0">
    <w:p w14:paraId="3FD154D5" w14:textId="77777777" w:rsidR="00AA22EF" w:rsidRDefault="00AA22EF" w:rsidP="00A56E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8A574B" w14:textId="77777777" w:rsidR="00AA22EF" w:rsidRDefault="00AA22EF" w:rsidP="00A56EB3">
      <w:r>
        <w:separator/>
      </w:r>
    </w:p>
  </w:footnote>
  <w:footnote w:type="continuationSeparator" w:id="0">
    <w:p w14:paraId="2A24845C" w14:textId="77777777" w:rsidR="00AA22EF" w:rsidRDefault="00AA22EF" w:rsidP="00A56E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A2CF0" w14:textId="21753C6E" w:rsidR="00963235" w:rsidRPr="00605E59" w:rsidRDefault="00605E59">
    <w:pPr>
      <w:pStyle w:val="Header"/>
      <w:rPr>
        <w:lang w:val="en-US"/>
      </w:rPr>
    </w:pPr>
    <w:r>
      <w:rPr>
        <w:lang w:val="en-US"/>
      </w:rPr>
      <w:t>{</w:t>
    </w:r>
    <w:r w:rsidR="0065225F">
      <w:rPr>
        <w:lang w:val="en-US"/>
      </w:rPr>
      <w:t>Drama</w:t>
    </w:r>
    <w:r>
      <w:rPr>
        <w:lang w:val="en-US"/>
      </w:rPr>
      <w:t>} {</w:t>
    </w:r>
    <w:r w:rsidR="00F4416B">
      <w:rPr>
        <w:lang w:val="en-US"/>
      </w:rPr>
      <w:t>Year 7</w:t>
    </w:r>
    <w:r>
      <w:rPr>
        <w:lang w:val="en-US"/>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F3BCE"/>
    <w:multiLevelType w:val="hybridMultilevel"/>
    <w:tmpl w:val="14CAFE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A25183"/>
    <w:multiLevelType w:val="hybridMultilevel"/>
    <w:tmpl w:val="D01E8392"/>
    <w:lvl w:ilvl="0" w:tplc="08090001">
      <w:start w:val="1"/>
      <w:numFmt w:val="bullet"/>
      <w:lvlText w:val=""/>
      <w:lvlJc w:val="left"/>
      <w:pPr>
        <w:ind w:left="490" w:hanging="360"/>
      </w:pPr>
      <w:rPr>
        <w:rFonts w:ascii="Symbol" w:hAnsi="Symbol" w:hint="default"/>
      </w:rPr>
    </w:lvl>
    <w:lvl w:ilvl="1" w:tplc="08090003" w:tentative="1">
      <w:start w:val="1"/>
      <w:numFmt w:val="bullet"/>
      <w:lvlText w:val="o"/>
      <w:lvlJc w:val="left"/>
      <w:pPr>
        <w:ind w:left="1210" w:hanging="360"/>
      </w:pPr>
      <w:rPr>
        <w:rFonts w:ascii="Courier New" w:hAnsi="Courier New" w:cs="Courier New" w:hint="default"/>
      </w:rPr>
    </w:lvl>
    <w:lvl w:ilvl="2" w:tplc="08090005" w:tentative="1">
      <w:start w:val="1"/>
      <w:numFmt w:val="bullet"/>
      <w:lvlText w:val=""/>
      <w:lvlJc w:val="left"/>
      <w:pPr>
        <w:ind w:left="1930" w:hanging="360"/>
      </w:pPr>
      <w:rPr>
        <w:rFonts w:ascii="Wingdings" w:hAnsi="Wingdings" w:hint="default"/>
      </w:rPr>
    </w:lvl>
    <w:lvl w:ilvl="3" w:tplc="08090001" w:tentative="1">
      <w:start w:val="1"/>
      <w:numFmt w:val="bullet"/>
      <w:lvlText w:val=""/>
      <w:lvlJc w:val="left"/>
      <w:pPr>
        <w:ind w:left="2650" w:hanging="360"/>
      </w:pPr>
      <w:rPr>
        <w:rFonts w:ascii="Symbol" w:hAnsi="Symbol" w:hint="default"/>
      </w:rPr>
    </w:lvl>
    <w:lvl w:ilvl="4" w:tplc="08090003" w:tentative="1">
      <w:start w:val="1"/>
      <w:numFmt w:val="bullet"/>
      <w:lvlText w:val="o"/>
      <w:lvlJc w:val="left"/>
      <w:pPr>
        <w:ind w:left="3370" w:hanging="360"/>
      </w:pPr>
      <w:rPr>
        <w:rFonts w:ascii="Courier New" w:hAnsi="Courier New" w:cs="Courier New" w:hint="default"/>
      </w:rPr>
    </w:lvl>
    <w:lvl w:ilvl="5" w:tplc="08090005" w:tentative="1">
      <w:start w:val="1"/>
      <w:numFmt w:val="bullet"/>
      <w:lvlText w:val=""/>
      <w:lvlJc w:val="left"/>
      <w:pPr>
        <w:ind w:left="4090" w:hanging="360"/>
      </w:pPr>
      <w:rPr>
        <w:rFonts w:ascii="Wingdings" w:hAnsi="Wingdings" w:hint="default"/>
      </w:rPr>
    </w:lvl>
    <w:lvl w:ilvl="6" w:tplc="08090001" w:tentative="1">
      <w:start w:val="1"/>
      <w:numFmt w:val="bullet"/>
      <w:lvlText w:val=""/>
      <w:lvlJc w:val="left"/>
      <w:pPr>
        <w:ind w:left="4810" w:hanging="360"/>
      </w:pPr>
      <w:rPr>
        <w:rFonts w:ascii="Symbol" w:hAnsi="Symbol" w:hint="default"/>
      </w:rPr>
    </w:lvl>
    <w:lvl w:ilvl="7" w:tplc="08090003" w:tentative="1">
      <w:start w:val="1"/>
      <w:numFmt w:val="bullet"/>
      <w:lvlText w:val="o"/>
      <w:lvlJc w:val="left"/>
      <w:pPr>
        <w:ind w:left="5530" w:hanging="360"/>
      </w:pPr>
      <w:rPr>
        <w:rFonts w:ascii="Courier New" w:hAnsi="Courier New" w:cs="Courier New" w:hint="default"/>
      </w:rPr>
    </w:lvl>
    <w:lvl w:ilvl="8" w:tplc="08090005" w:tentative="1">
      <w:start w:val="1"/>
      <w:numFmt w:val="bullet"/>
      <w:lvlText w:val=""/>
      <w:lvlJc w:val="left"/>
      <w:pPr>
        <w:ind w:left="6250" w:hanging="360"/>
      </w:pPr>
      <w:rPr>
        <w:rFonts w:ascii="Wingdings" w:hAnsi="Wingdings" w:hint="default"/>
      </w:rPr>
    </w:lvl>
  </w:abstractNum>
  <w:abstractNum w:abstractNumId="2" w15:restartNumberingAfterBreak="0">
    <w:nsid w:val="0CCF0884"/>
    <w:multiLevelType w:val="hybridMultilevel"/>
    <w:tmpl w:val="A2121FF0"/>
    <w:lvl w:ilvl="0" w:tplc="08090001">
      <w:start w:val="1"/>
      <w:numFmt w:val="bullet"/>
      <w:lvlText w:val=""/>
      <w:lvlJc w:val="left"/>
      <w:pPr>
        <w:ind w:left="490" w:hanging="360"/>
      </w:pPr>
      <w:rPr>
        <w:rFonts w:ascii="Symbol" w:hAnsi="Symbol" w:hint="default"/>
      </w:rPr>
    </w:lvl>
    <w:lvl w:ilvl="1" w:tplc="08090003" w:tentative="1">
      <w:start w:val="1"/>
      <w:numFmt w:val="bullet"/>
      <w:lvlText w:val="o"/>
      <w:lvlJc w:val="left"/>
      <w:pPr>
        <w:ind w:left="1210" w:hanging="360"/>
      </w:pPr>
      <w:rPr>
        <w:rFonts w:ascii="Courier New" w:hAnsi="Courier New" w:cs="Courier New" w:hint="default"/>
      </w:rPr>
    </w:lvl>
    <w:lvl w:ilvl="2" w:tplc="08090005" w:tentative="1">
      <w:start w:val="1"/>
      <w:numFmt w:val="bullet"/>
      <w:lvlText w:val=""/>
      <w:lvlJc w:val="left"/>
      <w:pPr>
        <w:ind w:left="1930" w:hanging="360"/>
      </w:pPr>
      <w:rPr>
        <w:rFonts w:ascii="Wingdings" w:hAnsi="Wingdings" w:hint="default"/>
      </w:rPr>
    </w:lvl>
    <w:lvl w:ilvl="3" w:tplc="08090001" w:tentative="1">
      <w:start w:val="1"/>
      <w:numFmt w:val="bullet"/>
      <w:lvlText w:val=""/>
      <w:lvlJc w:val="left"/>
      <w:pPr>
        <w:ind w:left="2650" w:hanging="360"/>
      </w:pPr>
      <w:rPr>
        <w:rFonts w:ascii="Symbol" w:hAnsi="Symbol" w:hint="default"/>
      </w:rPr>
    </w:lvl>
    <w:lvl w:ilvl="4" w:tplc="08090003" w:tentative="1">
      <w:start w:val="1"/>
      <w:numFmt w:val="bullet"/>
      <w:lvlText w:val="o"/>
      <w:lvlJc w:val="left"/>
      <w:pPr>
        <w:ind w:left="3370" w:hanging="360"/>
      </w:pPr>
      <w:rPr>
        <w:rFonts w:ascii="Courier New" w:hAnsi="Courier New" w:cs="Courier New" w:hint="default"/>
      </w:rPr>
    </w:lvl>
    <w:lvl w:ilvl="5" w:tplc="08090005" w:tentative="1">
      <w:start w:val="1"/>
      <w:numFmt w:val="bullet"/>
      <w:lvlText w:val=""/>
      <w:lvlJc w:val="left"/>
      <w:pPr>
        <w:ind w:left="4090" w:hanging="360"/>
      </w:pPr>
      <w:rPr>
        <w:rFonts w:ascii="Wingdings" w:hAnsi="Wingdings" w:hint="default"/>
      </w:rPr>
    </w:lvl>
    <w:lvl w:ilvl="6" w:tplc="08090001" w:tentative="1">
      <w:start w:val="1"/>
      <w:numFmt w:val="bullet"/>
      <w:lvlText w:val=""/>
      <w:lvlJc w:val="left"/>
      <w:pPr>
        <w:ind w:left="4810" w:hanging="360"/>
      </w:pPr>
      <w:rPr>
        <w:rFonts w:ascii="Symbol" w:hAnsi="Symbol" w:hint="default"/>
      </w:rPr>
    </w:lvl>
    <w:lvl w:ilvl="7" w:tplc="08090003" w:tentative="1">
      <w:start w:val="1"/>
      <w:numFmt w:val="bullet"/>
      <w:lvlText w:val="o"/>
      <w:lvlJc w:val="left"/>
      <w:pPr>
        <w:ind w:left="5530" w:hanging="360"/>
      </w:pPr>
      <w:rPr>
        <w:rFonts w:ascii="Courier New" w:hAnsi="Courier New" w:cs="Courier New" w:hint="default"/>
      </w:rPr>
    </w:lvl>
    <w:lvl w:ilvl="8" w:tplc="08090005" w:tentative="1">
      <w:start w:val="1"/>
      <w:numFmt w:val="bullet"/>
      <w:lvlText w:val=""/>
      <w:lvlJc w:val="left"/>
      <w:pPr>
        <w:ind w:left="6250" w:hanging="360"/>
      </w:pPr>
      <w:rPr>
        <w:rFonts w:ascii="Wingdings" w:hAnsi="Wingdings" w:hint="default"/>
      </w:rPr>
    </w:lvl>
  </w:abstractNum>
  <w:abstractNum w:abstractNumId="3" w15:restartNumberingAfterBreak="0">
    <w:nsid w:val="0D6100A9"/>
    <w:multiLevelType w:val="hybridMultilevel"/>
    <w:tmpl w:val="24F2DF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C7CB64"/>
    <w:multiLevelType w:val="hybridMultilevel"/>
    <w:tmpl w:val="CAA0161E"/>
    <w:lvl w:ilvl="0" w:tplc="D4208198">
      <w:start w:val="1"/>
      <w:numFmt w:val="bullet"/>
      <w:lvlText w:val="-"/>
      <w:lvlJc w:val="left"/>
      <w:pPr>
        <w:ind w:left="720" w:hanging="360"/>
      </w:pPr>
      <w:rPr>
        <w:rFonts w:ascii="Calibri" w:hAnsi="Calibri" w:hint="default"/>
      </w:rPr>
    </w:lvl>
    <w:lvl w:ilvl="1" w:tplc="38C666B4">
      <w:start w:val="1"/>
      <w:numFmt w:val="bullet"/>
      <w:lvlText w:val="o"/>
      <w:lvlJc w:val="left"/>
      <w:pPr>
        <w:ind w:left="1440" w:hanging="360"/>
      </w:pPr>
      <w:rPr>
        <w:rFonts w:ascii="Courier New" w:hAnsi="Courier New" w:hint="default"/>
      </w:rPr>
    </w:lvl>
    <w:lvl w:ilvl="2" w:tplc="73282E9A">
      <w:start w:val="1"/>
      <w:numFmt w:val="bullet"/>
      <w:lvlText w:val=""/>
      <w:lvlJc w:val="left"/>
      <w:pPr>
        <w:ind w:left="2160" w:hanging="360"/>
      </w:pPr>
      <w:rPr>
        <w:rFonts w:ascii="Wingdings" w:hAnsi="Wingdings" w:hint="default"/>
      </w:rPr>
    </w:lvl>
    <w:lvl w:ilvl="3" w:tplc="3800EAF8">
      <w:start w:val="1"/>
      <w:numFmt w:val="bullet"/>
      <w:lvlText w:val=""/>
      <w:lvlJc w:val="left"/>
      <w:pPr>
        <w:ind w:left="2880" w:hanging="360"/>
      </w:pPr>
      <w:rPr>
        <w:rFonts w:ascii="Symbol" w:hAnsi="Symbol" w:hint="default"/>
      </w:rPr>
    </w:lvl>
    <w:lvl w:ilvl="4" w:tplc="EDD48C34">
      <w:start w:val="1"/>
      <w:numFmt w:val="bullet"/>
      <w:lvlText w:val="o"/>
      <w:lvlJc w:val="left"/>
      <w:pPr>
        <w:ind w:left="3600" w:hanging="360"/>
      </w:pPr>
      <w:rPr>
        <w:rFonts w:ascii="Courier New" w:hAnsi="Courier New" w:hint="default"/>
      </w:rPr>
    </w:lvl>
    <w:lvl w:ilvl="5" w:tplc="1C1CB46E">
      <w:start w:val="1"/>
      <w:numFmt w:val="bullet"/>
      <w:lvlText w:val=""/>
      <w:lvlJc w:val="left"/>
      <w:pPr>
        <w:ind w:left="4320" w:hanging="360"/>
      </w:pPr>
      <w:rPr>
        <w:rFonts w:ascii="Wingdings" w:hAnsi="Wingdings" w:hint="default"/>
      </w:rPr>
    </w:lvl>
    <w:lvl w:ilvl="6" w:tplc="8EC0F794">
      <w:start w:val="1"/>
      <w:numFmt w:val="bullet"/>
      <w:lvlText w:val=""/>
      <w:lvlJc w:val="left"/>
      <w:pPr>
        <w:ind w:left="5040" w:hanging="360"/>
      </w:pPr>
      <w:rPr>
        <w:rFonts w:ascii="Symbol" w:hAnsi="Symbol" w:hint="default"/>
      </w:rPr>
    </w:lvl>
    <w:lvl w:ilvl="7" w:tplc="B086AFDC">
      <w:start w:val="1"/>
      <w:numFmt w:val="bullet"/>
      <w:lvlText w:val="o"/>
      <w:lvlJc w:val="left"/>
      <w:pPr>
        <w:ind w:left="5760" w:hanging="360"/>
      </w:pPr>
      <w:rPr>
        <w:rFonts w:ascii="Courier New" w:hAnsi="Courier New" w:hint="default"/>
      </w:rPr>
    </w:lvl>
    <w:lvl w:ilvl="8" w:tplc="0F7C4470">
      <w:start w:val="1"/>
      <w:numFmt w:val="bullet"/>
      <w:lvlText w:val=""/>
      <w:lvlJc w:val="left"/>
      <w:pPr>
        <w:ind w:left="6480" w:hanging="360"/>
      </w:pPr>
      <w:rPr>
        <w:rFonts w:ascii="Wingdings" w:hAnsi="Wingdings" w:hint="default"/>
      </w:rPr>
    </w:lvl>
  </w:abstractNum>
  <w:abstractNum w:abstractNumId="5" w15:restartNumberingAfterBreak="0">
    <w:nsid w:val="18936504"/>
    <w:multiLevelType w:val="hybridMultilevel"/>
    <w:tmpl w:val="36A6CF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EB007CD"/>
    <w:multiLevelType w:val="hybridMultilevel"/>
    <w:tmpl w:val="FAC885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37C69BB"/>
    <w:multiLevelType w:val="hybridMultilevel"/>
    <w:tmpl w:val="ECB448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4717E1F"/>
    <w:multiLevelType w:val="hybridMultilevel"/>
    <w:tmpl w:val="0ED8E89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39D314FC"/>
    <w:multiLevelType w:val="hybridMultilevel"/>
    <w:tmpl w:val="7C9036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8B3350A"/>
    <w:multiLevelType w:val="hybridMultilevel"/>
    <w:tmpl w:val="DCA42B78"/>
    <w:lvl w:ilvl="0" w:tplc="08090001">
      <w:start w:val="1"/>
      <w:numFmt w:val="bullet"/>
      <w:lvlText w:val=""/>
      <w:lvlJc w:val="left"/>
      <w:pPr>
        <w:ind w:left="490" w:hanging="360"/>
      </w:pPr>
      <w:rPr>
        <w:rFonts w:ascii="Symbol" w:hAnsi="Symbol" w:hint="default"/>
      </w:rPr>
    </w:lvl>
    <w:lvl w:ilvl="1" w:tplc="08090003" w:tentative="1">
      <w:start w:val="1"/>
      <w:numFmt w:val="bullet"/>
      <w:lvlText w:val="o"/>
      <w:lvlJc w:val="left"/>
      <w:pPr>
        <w:ind w:left="1210" w:hanging="360"/>
      </w:pPr>
      <w:rPr>
        <w:rFonts w:ascii="Courier New" w:hAnsi="Courier New" w:cs="Courier New" w:hint="default"/>
      </w:rPr>
    </w:lvl>
    <w:lvl w:ilvl="2" w:tplc="08090005" w:tentative="1">
      <w:start w:val="1"/>
      <w:numFmt w:val="bullet"/>
      <w:lvlText w:val=""/>
      <w:lvlJc w:val="left"/>
      <w:pPr>
        <w:ind w:left="1930" w:hanging="360"/>
      </w:pPr>
      <w:rPr>
        <w:rFonts w:ascii="Wingdings" w:hAnsi="Wingdings" w:hint="default"/>
      </w:rPr>
    </w:lvl>
    <w:lvl w:ilvl="3" w:tplc="08090001" w:tentative="1">
      <w:start w:val="1"/>
      <w:numFmt w:val="bullet"/>
      <w:lvlText w:val=""/>
      <w:lvlJc w:val="left"/>
      <w:pPr>
        <w:ind w:left="2650" w:hanging="360"/>
      </w:pPr>
      <w:rPr>
        <w:rFonts w:ascii="Symbol" w:hAnsi="Symbol" w:hint="default"/>
      </w:rPr>
    </w:lvl>
    <w:lvl w:ilvl="4" w:tplc="08090003" w:tentative="1">
      <w:start w:val="1"/>
      <w:numFmt w:val="bullet"/>
      <w:lvlText w:val="o"/>
      <w:lvlJc w:val="left"/>
      <w:pPr>
        <w:ind w:left="3370" w:hanging="360"/>
      </w:pPr>
      <w:rPr>
        <w:rFonts w:ascii="Courier New" w:hAnsi="Courier New" w:cs="Courier New" w:hint="default"/>
      </w:rPr>
    </w:lvl>
    <w:lvl w:ilvl="5" w:tplc="08090005" w:tentative="1">
      <w:start w:val="1"/>
      <w:numFmt w:val="bullet"/>
      <w:lvlText w:val=""/>
      <w:lvlJc w:val="left"/>
      <w:pPr>
        <w:ind w:left="4090" w:hanging="360"/>
      </w:pPr>
      <w:rPr>
        <w:rFonts w:ascii="Wingdings" w:hAnsi="Wingdings" w:hint="default"/>
      </w:rPr>
    </w:lvl>
    <w:lvl w:ilvl="6" w:tplc="08090001" w:tentative="1">
      <w:start w:val="1"/>
      <w:numFmt w:val="bullet"/>
      <w:lvlText w:val=""/>
      <w:lvlJc w:val="left"/>
      <w:pPr>
        <w:ind w:left="4810" w:hanging="360"/>
      </w:pPr>
      <w:rPr>
        <w:rFonts w:ascii="Symbol" w:hAnsi="Symbol" w:hint="default"/>
      </w:rPr>
    </w:lvl>
    <w:lvl w:ilvl="7" w:tplc="08090003" w:tentative="1">
      <w:start w:val="1"/>
      <w:numFmt w:val="bullet"/>
      <w:lvlText w:val="o"/>
      <w:lvlJc w:val="left"/>
      <w:pPr>
        <w:ind w:left="5530" w:hanging="360"/>
      </w:pPr>
      <w:rPr>
        <w:rFonts w:ascii="Courier New" w:hAnsi="Courier New" w:cs="Courier New" w:hint="default"/>
      </w:rPr>
    </w:lvl>
    <w:lvl w:ilvl="8" w:tplc="08090005" w:tentative="1">
      <w:start w:val="1"/>
      <w:numFmt w:val="bullet"/>
      <w:lvlText w:val=""/>
      <w:lvlJc w:val="left"/>
      <w:pPr>
        <w:ind w:left="6250" w:hanging="360"/>
      </w:pPr>
      <w:rPr>
        <w:rFonts w:ascii="Wingdings" w:hAnsi="Wingdings" w:hint="default"/>
      </w:rPr>
    </w:lvl>
  </w:abstractNum>
  <w:abstractNum w:abstractNumId="11" w15:restartNumberingAfterBreak="0">
    <w:nsid w:val="49BF5880"/>
    <w:multiLevelType w:val="hybridMultilevel"/>
    <w:tmpl w:val="ECC6E572"/>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2" w15:restartNumberingAfterBreak="0">
    <w:nsid w:val="56E303C4"/>
    <w:multiLevelType w:val="hybridMultilevel"/>
    <w:tmpl w:val="5AEA3D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D5201BA"/>
    <w:multiLevelType w:val="hybridMultilevel"/>
    <w:tmpl w:val="20CC7C58"/>
    <w:lvl w:ilvl="0" w:tplc="C4D487CE">
      <w:start w:val="1"/>
      <w:numFmt w:val="bullet"/>
      <w:lvlText w:val=""/>
      <w:lvlJc w:val="left"/>
      <w:pPr>
        <w:ind w:left="720" w:hanging="360"/>
      </w:pPr>
      <w:rPr>
        <w:rFonts w:ascii="Wingdings" w:hAnsi="Wingdings" w:hint="default"/>
      </w:rPr>
    </w:lvl>
    <w:lvl w:ilvl="1" w:tplc="867A9A4C">
      <w:start w:val="1"/>
      <w:numFmt w:val="bullet"/>
      <w:lvlText w:val=""/>
      <w:lvlJc w:val="left"/>
      <w:pPr>
        <w:ind w:left="1440" w:hanging="360"/>
      </w:pPr>
      <w:rPr>
        <w:rFonts w:ascii="Wingdings" w:hAnsi="Wingdings" w:hint="default"/>
      </w:rPr>
    </w:lvl>
    <w:lvl w:ilvl="2" w:tplc="E7F672A6">
      <w:start w:val="1"/>
      <w:numFmt w:val="bullet"/>
      <w:lvlText w:val=""/>
      <w:lvlJc w:val="left"/>
      <w:pPr>
        <w:ind w:left="2160" w:hanging="360"/>
      </w:pPr>
      <w:rPr>
        <w:rFonts w:ascii="Wingdings" w:hAnsi="Wingdings" w:hint="default"/>
      </w:rPr>
    </w:lvl>
    <w:lvl w:ilvl="3" w:tplc="C90660D6">
      <w:start w:val="1"/>
      <w:numFmt w:val="bullet"/>
      <w:lvlText w:val=""/>
      <w:lvlJc w:val="left"/>
      <w:pPr>
        <w:ind w:left="2880" w:hanging="360"/>
      </w:pPr>
      <w:rPr>
        <w:rFonts w:ascii="Wingdings" w:hAnsi="Wingdings" w:hint="default"/>
      </w:rPr>
    </w:lvl>
    <w:lvl w:ilvl="4" w:tplc="78E6B450">
      <w:start w:val="1"/>
      <w:numFmt w:val="bullet"/>
      <w:lvlText w:val=""/>
      <w:lvlJc w:val="left"/>
      <w:pPr>
        <w:ind w:left="3600" w:hanging="360"/>
      </w:pPr>
      <w:rPr>
        <w:rFonts w:ascii="Wingdings" w:hAnsi="Wingdings" w:hint="default"/>
      </w:rPr>
    </w:lvl>
    <w:lvl w:ilvl="5" w:tplc="1772AE86">
      <w:start w:val="1"/>
      <w:numFmt w:val="bullet"/>
      <w:lvlText w:val=""/>
      <w:lvlJc w:val="left"/>
      <w:pPr>
        <w:ind w:left="4320" w:hanging="360"/>
      </w:pPr>
      <w:rPr>
        <w:rFonts w:ascii="Wingdings" w:hAnsi="Wingdings" w:hint="default"/>
      </w:rPr>
    </w:lvl>
    <w:lvl w:ilvl="6" w:tplc="D45C86E4">
      <w:start w:val="1"/>
      <w:numFmt w:val="bullet"/>
      <w:lvlText w:val=""/>
      <w:lvlJc w:val="left"/>
      <w:pPr>
        <w:ind w:left="5040" w:hanging="360"/>
      </w:pPr>
      <w:rPr>
        <w:rFonts w:ascii="Wingdings" w:hAnsi="Wingdings" w:hint="default"/>
      </w:rPr>
    </w:lvl>
    <w:lvl w:ilvl="7" w:tplc="6BBC7DEA">
      <w:start w:val="1"/>
      <w:numFmt w:val="bullet"/>
      <w:lvlText w:val=""/>
      <w:lvlJc w:val="left"/>
      <w:pPr>
        <w:ind w:left="5760" w:hanging="360"/>
      </w:pPr>
      <w:rPr>
        <w:rFonts w:ascii="Wingdings" w:hAnsi="Wingdings" w:hint="default"/>
      </w:rPr>
    </w:lvl>
    <w:lvl w:ilvl="8" w:tplc="089233EE">
      <w:start w:val="1"/>
      <w:numFmt w:val="bullet"/>
      <w:lvlText w:val=""/>
      <w:lvlJc w:val="left"/>
      <w:pPr>
        <w:ind w:left="6480" w:hanging="360"/>
      </w:pPr>
      <w:rPr>
        <w:rFonts w:ascii="Wingdings" w:hAnsi="Wingdings" w:hint="default"/>
      </w:rPr>
    </w:lvl>
  </w:abstractNum>
  <w:abstractNum w:abstractNumId="14" w15:restartNumberingAfterBreak="0">
    <w:nsid w:val="5DA72BE5"/>
    <w:multiLevelType w:val="hybridMultilevel"/>
    <w:tmpl w:val="4C828064"/>
    <w:lvl w:ilvl="0" w:tplc="08090001">
      <w:start w:val="1"/>
      <w:numFmt w:val="bullet"/>
      <w:lvlText w:val=""/>
      <w:lvlJc w:val="left"/>
      <w:pPr>
        <w:ind w:left="490" w:hanging="360"/>
      </w:pPr>
      <w:rPr>
        <w:rFonts w:ascii="Symbol" w:hAnsi="Symbol" w:hint="default"/>
      </w:rPr>
    </w:lvl>
    <w:lvl w:ilvl="1" w:tplc="08090003" w:tentative="1">
      <w:start w:val="1"/>
      <w:numFmt w:val="bullet"/>
      <w:lvlText w:val="o"/>
      <w:lvlJc w:val="left"/>
      <w:pPr>
        <w:ind w:left="1210" w:hanging="360"/>
      </w:pPr>
      <w:rPr>
        <w:rFonts w:ascii="Courier New" w:hAnsi="Courier New" w:cs="Courier New" w:hint="default"/>
      </w:rPr>
    </w:lvl>
    <w:lvl w:ilvl="2" w:tplc="08090005" w:tentative="1">
      <w:start w:val="1"/>
      <w:numFmt w:val="bullet"/>
      <w:lvlText w:val=""/>
      <w:lvlJc w:val="left"/>
      <w:pPr>
        <w:ind w:left="1930" w:hanging="360"/>
      </w:pPr>
      <w:rPr>
        <w:rFonts w:ascii="Wingdings" w:hAnsi="Wingdings" w:hint="default"/>
      </w:rPr>
    </w:lvl>
    <w:lvl w:ilvl="3" w:tplc="08090001" w:tentative="1">
      <w:start w:val="1"/>
      <w:numFmt w:val="bullet"/>
      <w:lvlText w:val=""/>
      <w:lvlJc w:val="left"/>
      <w:pPr>
        <w:ind w:left="2650" w:hanging="360"/>
      </w:pPr>
      <w:rPr>
        <w:rFonts w:ascii="Symbol" w:hAnsi="Symbol" w:hint="default"/>
      </w:rPr>
    </w:lvl>
    <w:lvl w:ilvl="4" w:tplc="08090003" w:tentative="1">
      <w:start w:val="1"/>
      <w:numFmt w:val="bullet"/>
      <w:lvlText w:val="o"/>
      <w:lvlJc w:val="left"/>
      <w:pPr>
        <w:ind w:left="3370" w:hanging="360"/>
      </w:pPr>
      <w:rPr>
        <w:rFonts w:ascii="Courier New" w:hAnsi="Courier New" w:cs="Courier New" w:hint="default"/>
      </w:rPr>
    </w:lvl>
    <w:lvl w:ilvl="5" w:tplc="08090005" w:tentative="1">
      <w:start w:val="1"/>
      <w:numFmt w:val="bullet"/>
      <w:lvlText w:val=""/>
      <w:lvlJc w:val="left"/>
      <w:pPr>
        <w:ind w:left="4090" w:hanging="360"/>
      </w:pPr>
      <w:rPr>
        <w:rFonts w:ascii="Wingdings" w:hAnsi="Wingdings" w:hint="default"/>
      </w:rPr>
    </w:lvl>
    <w:lvl w:ilvl="6" w:tplc="08090001" w:tentative="1">
      <w:start w:val="1"/>
      <w:numFmt w:val="bullet"/>
      <w:lvlText w:val=""/>
      <w:lvlJc w:val="left"/>
      <w:pPr>
        <w:ind w:left="4810" w:hanging="360"/>
      </w:pPr>
      <w:rPr>
        <w:rFonts w:ascii="Symbol" w:hAnsi="Symbol" w:hint="default"/>
      </w:rPr>
    </w:lvl>
    <w:lvl w:ilvl="7" w:tplc="08090003" w:tentative="1">
      <w:start w:val="1"/>
      <w:numFmt w:val="bullet"/>
      <w:lvlText w:val="o"/>
      <w:lvlJc w:val="left"/>
      <w:pPr>
        <w:ind w:left="5530" w:hanging="360"/>
      </w:pPr>
      <w:rPr>
        <w:rFonts w:ascii="Courier New" w:hAnsi="Courier New" w:cs="Courier New" w:hint="default"/>
      </w:rPr>
    </w:lvl>
    <w:lvl w:ilvl="8" w:tplc="08090005" w:tentative="1">
      <w:start w:val="1"/>
      <w:numFmt w:val="bullet"/>
      <w:lvlText w:val=""/>
      <w:lvlJc w:val="left"/>
      <w:pPr>
        <w:ind w:left="6250" w:hanging="360"/>
      </w:pPr>
      <w:rPr>
        <w:rFonts w:ascii="Wingdings" w:hAnsi="Wingdings" w:hint="default"/>
      </w:rPr>
    </w:lvl>
  </w:abstractNum>
  <w:abstractNum w:abstractNumId="15" w15:restartNumberingAfterBreak="0">
    <w:nsid w:val="6C927B30"/>
    <w:multiLevelType w:val="hybridMultilevel"/>
    <w:tmpl w:val="51E8C8E8"/>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6" w15:restartNumberingAfterBreak="0">
    <w:nsid w:val="6D9371C3"/>
    <w:multiLevelType w:val="hybridMultilevel"/>
    <w:tmpl w:val="1E808E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E226482"/>
    <w:multiLevelType w:val="hybridMultilevel"/>
    <w:tmpl w:val="362486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10C2CFA"/>
    <w:multiLevelType w:val="hybridMultilevel"/>
    <w:tmpl w:val="7A92BCE4"/>
    <w:lvl w:ilvl="0" w:tplc="08090001">
      <w:start w:val="1"/>
      <w:numFmt w:val="bullet"/>
      <w:lvlText w:val=""/>
      <w:lvlJc w:val="left"/>
      <w:pPr>
        <w:ind w:left="490" w:hanging="360"/>
      </w:pPr>
      <w:rPr>
        <w:rFonts w:ascii="Symbol" w:hAnsi="Symbol" w:hint="default"/>
      </w:rPr>
    </w:lvl>
    <w:lvl w:ilvl="1" w:tplc="08090003" w:tentative="1">
      <w:start w:val="1"/>
      <w:numFmt w:val="bullet"/>
      <w:lvlText w:val="o"/>
      <w:lvlJc w:val="left"/>
      <w:pPr>
        <w:ind w:left="1210" w:hanging="360"/>
      </w:pPr>
      <w:rPr>
        <w:rFonts w:ascii="Courier New" w:hAnsi="Courier New" w:cs="Courier New" w:hint="default"/>
      </w:rPr>
    </w:lvl>
    <w:lvl w:ilvl="2" w:tplc="08090005" w:tentative="1">
      <w:start w:val="1"/>
      <w:numFmt w:val="bullet"/>
      <w:lvlText w:val=""/>
      <w:lvlJc w:val="left"/>
      <w:pPr>
        <w:ind w:left="1930" w:hanging="360"/>
      </w:pPr>
      <w:rPr>
        <w:rFonts w:ascii="Wingdings" w:hAnsi="Wingdings" w:hint="default"/>
      </w:rPr>
    </w:lvl>
    <w:lvl w:ilvl="3" w:tplc="08090001" w:tentative="1">
      <w:start w:val="1"/>
      <w:numFmt w:val="bullet"/>
      <w:lvlText w:val=""/>
      <w:lvlJc w:val="left"/>
      <w:pPr>
        <w:ind w:left="2650" w:hanging="360"/>
      </w:pPr>
      <w:rPr>
        <w:rFonts w:ascii="Symbol" w:hAnsi="Symbol" w:hint="default"/>
      </w:rPr>
    </w:lvl>
    <w:lvl w:ilvl="4" w:tplc="08090003" w:tentative="1">
      <w:start w:val="1"/>
      <w:numFmt w:val="bullet"/>
      <w:lvlText w:val="o"/>
      <w:lvlJc w:val="left"/>
      <w:pPr>
        <w:ind w:left="3370" w:hanging="360"/>
      </w:pPr>
      <w:rPr>
        <w:rFonts w:ascii="Courier New" w:hAnsi="Courier New" w:cs="Courier New" w:hint="default"/>
      </w:rPr>
    </w:lvl>
    <w:lvl w:ilvl="5" w:tplc="08090005" w:tentative="1">
      <w:start w:val="1"/>
      <w:numFmt w:val="bullet"/>
      <w:lvlText w:val=""/>
      <w:lvlJc w:val="left"/>
      <w:pPr>
        <w:ind w:left="4090" w:hanging="360"/>
      </w:pPr>
      <w:rPr>
        <w:rFonts w:ascii="Wingdings" w:hAnsi="Wingdings" w:hint="default"/>
      </w:rPr>
    </w:lvl>
    <w:lvl w:ilvl="6" w:tplc="08090001" w:tentative="1">
      <w:start w:val="1"/>
      <w:numFmt w:val="bullet"/>
      <w:lvlText w:val=""/>
      <w:lvlJc w:val="left"/>
      <w:pPr>
        <w:ind w:left="4810" w:hanging="360"/>
      </w:pPr>
      <w:rPr>
        <w:rFonts w:ascii="Symbol" w:hAnsi="Symbol" w:hint="default"/>
      </w:rPr>
    </w:lvl>
    <w:lvl w:ilvl="7" w:tplc="08090003" w:tentative="1">
      <w:start w:val="1"/>
      <w:numFmt w:val="bullet"/>
      <w:lvlText w:val="o"/>
      <w:lvlJc w:val="left"/>
      <w:pPr>
        <w:ind w:left="5530" w:hanging="360"/>
      </w:pPr>
      <w:rPr>
        <w:rFonts w:ascii="Courier New" w:hAnsi="Courier New" w:cs="Courier New" w:hint="default"/>
      </w:rPr>
    </w:lvl>
    <w:lvl w:ilvl="8" w:tplc="08090005" w:tentative="1">
      <w:start w:val="1"/>
      <w:numFmt w:val="bullet"/>
      <w:lvlText w:val=""/>
      <w:lvlJc w:val="left"/>
      <w:pPr>
        <w:ind w:left="6250" w:hanging="360"/>
      </w:pPr>
      <w:rPr>
        <w:rFonts w:ascii="Wingdings" w:hAnsi="Wingdings" w:hint="default"/>
      </w:rPr>
    </w:lvl>
  </w:abstractNum>
  <w:abstractNum w:abstractNumId="19" w15:restartNumberingAfterBreak="0">
    <w:nsid w:val="76B673E7"/>
    <w:multiLevelType w:val="hybridMultilevel"/>
    <w:tmpl w:val="7CAE8E74"/>
    <w:lvl w:ilvl="0" w:tplc="969C54DA">
      <w:numFmt w:val="bullet"/>
      <w:lvlText w:val="•"/>
      <w:lvlJc w:val="left"/>
      <w:pPr>
        <w:ind w:left="398" w:hanging="272"/>
      </w:pPr>
      <w:rPr>
        <w:rFonts w:ascii="Arial" w:eastAsia="Arial" w:hAnsi="Arial" w:cs="Arial" w:hint="default"/>
        <w:b w:val="0"/>
        <w:bCs w:val="0"/>
        <w:i w:val="0"/>
        <w:iCs w:val="0"/>
        <w:color w:val="001F5F"/>
        <w:w w:val="103"/>
        <w:sz w:val="16"/>
        <w:szCs w:val="16"/>
        <w:lang w:val="en-GB" w:eastAsia="en-US" w:bidi="ar-SA"/>
      </w:rPr>
    </w:lvl>
    <w:lvl w:ilvl="1" w:tplc="9CE8F2F6">
      <w:numFmt w:val="bullet"/>
      <w:lvlText w:val="•"/>
      <w:lvlJc w:val="left"/>
      <w:pPr>
        <w:ind w:left="877" w:hanging="272"/>
      </w:pPr>
      <w:rPr>
        <w:rFonts w:hint="default"/>
        <w:lang w:val="en-GB" w:eastAsia="en-US" w:bidi="ar-SA"/>
      </w:rPr>
    </w:lvl>
    <w:lvl w:ilvl="2" w:tplc="54325B3A">
      <w:numFmt w:val="bullet"/>
      <w:lvlText w:val="•"/>
      <w:lvlJc w:val="left"/>
      <w:pPr>
        <w:ind w:left="1354" w:hanging="272"/>
      </w:pPr>
      <w:rPr>
        <w:rFonts w:hint="default"/>
        <w:lang w:val="en-GB" w:eastAsia="en-US" w:bidi="ar-SA"/>
      </w:rPr>
    </w:lvl>
    <w:lvl w:ilvl="3" w:tplc="5088077C">
      <w:numFmt w:val="bullet"/>
      <w:lvlText w:val="•"/>
      <w:lvlJc w:val="left"/>
      <w:pPr>
        <w:ind w:left="1831" w:hanging="272"/>
      </w:pPr>
      <w:rPr>
        <w:rFonts w:hint="default"/>
        <w:lang w:val="en-GB" w:eastAsia="en-US" w:bidi="ar-SA"/>
      </w:rPr>
    </w:lvl>
    <w:lvl w:ilvl="4" w:tplc="8D265C36">
      <w:numFmt w:val="bullet"/>
      <w:lvlText w:val="•"/>
      <w:lvlJc w:val="left"/>
      <w:pPr>
        <w:ind w:left="2308" w:hanging="272"/>
      </w:pPr>
      <w:rPr>
        <w:rFonts w:hint="default"/>
        <w:lang w:val="en-GB" w:eastAsia="en-US" w:bidi="ar-SA"/>
      </w:rPr>
    </w:lvl>
    <w:lvl w:ilvl="5" w:tplc="11B0F154">
      <w:numFmt w:val="bullet"/>
      <w:lvlText w:val="•"/>
      <w:lvlJc w:val="left"/>
      <w:pPr>
        <w:ind w:left="2786" w:hanging="272"/>
      </w:pPr>
      <w:rPr>
        <w:rFonts w:hint="default"/>
        <w:lang w:val="en-GB" w:eastAsia="en-US" w:bidi="ar-SA"/>
      </w:rPr>
    </w:lvl>
    <w:lvl w:ilvl="6" w:tplc="CBDC4E80">
      <w:numFmt w:val="bullet"/>
      <w:lvlText w:val="•"/>
      <w:lvlJc w:val="left"/>
      <w:pPr>
        <w:ind w:left="3263" w:hanging="272"/>
      </w:pPr>
      <w:rPr>
        <w:rFonts w:hint="default"/>
        <w:lang w:val="en-GB" w:eastAsia="en-US" w:bidi="ar-SA"/>
      </w:rPr>
    </w:lvl>
    <w:lvl w:ilvl="7" w:tplc="E5FA6F2E">
      <w:numFmt w:val="bullet"/>
      <w:lvlText w:val="•"/>
      <w:lvlJc w:val="left"/>
      <w:pPr>
        <w:ind w:left="3740" w:hanging="272"/>
      </w:pPr>
      <w:rPr>
        <w:rFonts w:hint="default"/>
        <w:lang w:val="en-GB" w:eastAsia="en-US" w:bidi="ar-SA"/>
      </w:rPr>
    </w:lvl>
    <w:lvl w:ilvl="8" w:tplc="A6E653BA">
      <w:numFmt w:val="bullet"/>
      <w:lvlText w:val="•"/>
      <w:lvlJc w:val="left"/>
      <w:pPr>
        <w:ind w:left="4217" w:hanging="272"/>
      </w:pPr>
      <w:rPr>
        <w:rFonts w:hint="default"/>
        <w:lang w:val="en-GB" w:eastAsia="en-US" w:bidi="ar-SA"/>
      </w:rPr>
    </w:lvl>
  </w:abstractNum>
  <w:abstractNum w:abstractNumId="20" w15:restartNumberingAfterBreak="0">
    <w:nsid w:val="79423943"/>
    <w:multiLevelType w:val="hybridMultilevel"/>
    <w:tmpl w:val="1F9613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62021761">
    <w:abstractNumId w:val="13"/>
  </w:num>
  <w:num w:numId="2" w16cid:durableId="260573218">
    <w:abstractNumId w:val="19"/>
  </w:num>
  <w:num w:numId="3" w16cid:durableId="642851343">
    <w:abstractNumId w:val="4"/>
  </w:num>
  <w:num w:numId="4" w16cid:durableId="1536237610">
    <w:abstractNumId w:val="15"/>
  </w:num>
  <w:num w:numId="5" w16cid:durableId="1594315588">
    <w:abstractNumId w:val="11"/>
  </w:num>
  <w:num w:numId="6" w16cid:durableId="889658603">
    <w:abstractNumId w:val="7"/>
  </w:num>
  <w:num w:numId="7" w16cid:durableId="1635260161">
    <w:abstractNumId w:val="10"/>
  </w:num>
  <w:num w:numId="8" w16cid:durableId="448739264">
    <w:abstractNumId w:val="20"/>
  </w:num>
  <w:num w:numId="9" w16cid:durableId="2014214825">
    <w:abstractNumId w:val="1"/>
  </w:num>
  <w:num w:numId="10" w16cid:durableId="1062412243">
    <w:abstractNumId w:val="2"/>
  </w:num>
  <w:num w:numId="11" w16cid:durableId="150567526">
    <w:abstractNumId w:val="14"/>
  </w:num>
  <w:num w:numId="12" w16cid:durableId="2018538649">
    <w:abstractNumId w:val="18"/>
  </w:num>
  <w:num w:numId="13" w16cid:durableId="564342858">
    <w:abstractNumId w:val="8"/>
  </w:num>
  <w:num w:numId="14" w16cid:durableId="1949465855">
    <w:abstractNumId w:val="6"/>
  </w:num>
  <w:num w:numId="15" w16cid:durableId="1045763522">
    <w:abstractNumId w:val="16"/>
  </w:num>
  <w:num w:numId="16" w16cid:durableId="1998414517">
    <w:abstractNumId w:val="0"/>
  </w:num>
  <w:num w:numId="17" w16cid:durableId="1800957500">
    <w:abstractNumId w:val="9"/>
  </w:num>
  <w:num w:numId="18" w16cid:durableId="1879277008">
    <w:abstractNumId w:val="12"/>
  </w:num>
  <w:num w:numId="19" w16cid:durableId="1778716872">
    <w:abstractNumId w:val="17"/>
  </w:num>
  <w:num w:numId="20" w16cid:durableId="960191203">
    <w:abstractNumId w:val="3"/>
  </w:num>
  <w:num w:numId="21" w16cid:durableId="2624989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0DD4"/>
    <w:rsid w:val="00013C6F"/>
    <w:rsid w:val="00014295"/>
    <w:rsid w:val="00057734"/>
    <w:rsid w:val="000952B7"/>
    <w:rsid w:val="000959F4"/>
    <w:rsid w:val="000A08C0"/>
    <w:rsid w:val="000B29EA"/>
    <w:rsid w:val="000C6ED7"/>
    <w:rsid w:val="000E1305"/>
    <w:rsid w:val="001159A7"/>
    <w:rsid w:val="0011706B"/>
    <w:rsid w:val="0011771D"/>
    <w:rsid w:val="001217FF"/>
    <w:rsid w:val="001240D0"/>
    <w:rsid w:val="00140B0B"/>
    <w:rsid w:val="00141E18"/>
    <w:rsid w:val="00144303"/>
    <w:rsid w:val="00152894"/>
    <w:rsid w:val="00180D70"/>
    <w:rsid w:val="00187AE2"/>
    <w:rsid w:val="0019253B"/>
    <w:rsid w:val="001A0B3F"/>
    <w:rsid w:val="001A5929"/>
    <w:rsid w:val="001F0798"/>
    <w:rsid w:val="001F240B"/>
    <w:rsid w:val="00205363"/>
    <w:rsid w:val="00217B02"/>
    <w:rsid w:val="00220416"/>
    <w:rsid w:val="0022254B"/>
    <w:rsid w:val="002304F2"/>
    <w:rsid w:val="00242725"/>
    <w:rsid w:val="002429D5"/>
    <w:rsid w:val="002464ED"/>
    <w:rsid w:val="00260AE5"/>
    <w:rsid w:val="002747EA"/>
    <w:rsid w:val="002A4259"/>
    <w:rsid w:val="002B0819"/>
    <w:rsid w:val="002B5F3C"/>
    <w:rsid w:val="002E7FC1"/>
    <w:rsid w:val="002F4D30"/>
    <w:rsid w:val="00304501"/>
    <w:rsid w:val="00304586"/>
    <w:rsid w:val="003075F9"/>
    <w:rsid w:val="0031548D"/>
    <w:rsid w:val="00336CFD"/>
    <w:rsid w:val="00342E14"/>
    <w:rsid w:val="00345908"/>
    <w:rsid w:val="00391656"/>
    <w:rsid w:val="00396C41"/>
    <w:rsid w:val="003A0FA5"/>
    <w:rsid w:val="003A2CF7"/>
    <w:rsid w:val="003B25F3"/>
    <w:rsid w:val="003B2874"/>
    <w:rsid w:val="003B2D14"/>
    <w:rsid w:val="003C35D0"/>
    <w:rsid w:val="003D3ED1"/>
    <w:rsid w:val="003D5D1A"/>
    <w:rsid w:val="003F57BD"/>
    <w:rsid w:val="003F71AE"/>
    <w:rsid w:val="00406654"/>
    <w:rsid w:val="00415D9A"/>
    <w:rsid w:val="00420518"/>
    <w:rsid w:val="00424CF9"/>
    <w:rsid w:val="004568F2"/>
    <w:rsid w:val="00475FEE"/>
    <w:rsid w:val="004875B4"/>
    <w:rsid w:val="004944C6"/>
    <w:rsid w:val="004A5EB2"/>
    <w:rsid w:val="004C6924"/>
    <w:rsid w:val="004C7653"/>
    <w:rsid w:val="004D27E3"/>
    <w:rsid w:val="004D2CAC"/>
    <w:rsid w:val="004D60CC"/>
    <w:rsid w:val="004D6BD3"/>
    <w:rsid w:val="004E4E75"/>
    <w:rsid w:val="004F238C"/>
    <w:rsid w:val="004F2D15"/>
    <w:rsid w:val="004F52BB"/>
    <w:rsid w:val="004F6860"/>
    <w:rsid w:val="005027FA"/>
    <w:rsid w:val="005050AB"/>
    <w:rsid w:val="00516828"/>
    <w:rsid w:val="005379F4"/>
    <w:rsid w:val="005428ED"/>
    <w:rsid w:val="00547D0C"/>
    <w:rsid w:val="00553F2D"/>
    <w:rsid w:val="00555BE4"/>
    <w:rsid w:val="00573845"/>
    <w:rsid w:val="005774E3"/>
    <w:rsid w:val="00592FB3"/>
    <w:rsid w:val="00596C39"/>
    <w:rsid w:val="005A253C"/>
    <w:rsid w:val="005D5A54"/>
    <w:rsid w:val="005E6EC2"/>
    <w:rsid w:val="005F199B"/>
    <w:rsid w:val="005F2794"/>
    <w:rsid w:val="005F773D"/>
    <w:rsid w:val="00602CF0"/>
    <w:rsid w:val="00605E59"/>
    <w:rsid w:val="006175A2"/>
    <w:rsid w:val="0063425C"/>
    <w:rsid w:val="0065225F"/>
    <w:rsid w:val="0067540E"/>
    <w:rsid w:val="00684212"/>
    <w:rsid w:val="006941E6"/>
    <w:rsid w:val="006A1013"/>
    <w:rsid w:val="006B064E"/>
    <w:rsid w:val="006B0903"/>
    <w:rsid w:val="006C5922"/>
    <w:rsid w:val="006C7CCD"/>
    <w:rsid w:val="006D11A1"/>
    <w:rsid w:val="00710695"/>
    <w:rsid w:val="0071203B"/>
    <w:rsid w:val="00712746"/>
    <w:rsid w:val="00741063"/>
    <w:rsid w:val="00790728"/>
    <w:rsid w:val="007A1756"/>
    <w:rsid w:val="007A7916"/>
    <w:rsid w:val="007B59C9"/>
    <w:rsid w:val="007C288A"/>
    <w:rsid w:val="007D52D4"/>
    <w:rsid w:val="007E3453"/>
    <w:rsid w:val="007E42FD"/>
    <w:rsid w:val="007E637C"/>
    <w:rsid w:val="007E7A9A"/>
    <w:rsid w:val="007F2839"/>
    <w:rsid w:val="007F4D7C"/>
    <w:rsid w:val="008009EB"/>
    <w:rsid w:val="00814702"/>
    <w:rsid w:val="00815FDE"/>
    <w:rsid w:val="00837408"/>
    <w:rsid w:val="00860100"/>
    <w:rsid w:val="008632CF"/>
    <w:rsid w:val="00876098"/>
    <w:rsid w:val="008836BF"/>
    <w:rsid w:val="008A3246"/>
    <w:rsid w:val="008B0DD4"/>
    <w:rsid w:val="008B36AA"/>
    <w:rsid w:val="008B732D"/>
    <w:rsid w:val="008C3528"/>
    <w:rsid w:val="00907299"/>
    <w:rsid w:val="00914FDD"/>
    <w:rsid w:val="00915E4C"/>
    <w:rsid w:val="00933307"/>
    <w:rsid w:val="00936595"/>
    <w:rsid w:val="00941C55"/>
    <w:rsid w:val="00943E6A"/>
    <w:rsid w:val="00963235"/>
    <w:rsid w:val="009745DC"/>
    <w:rsid w:val="0099771E"/>
    <w:rsid w:val="009A25A5"/>
    <w:rsid w:val="009A34BC"/>
    <w:rsid w:val="009D26E9"/>
    <w:rsid w:val="009F0158"/>
    <w:rsid w:val="009F1A1F"/>
    <w:rsid w:val="00A009C2"/>
    <w:rsid w:val="00A113C6"/>
    <w:rsid w:val="00A14071"/>
    <w:rsid w:val="00A262DC"/>
    <w:rsid w:val="00A34CC1"/>
    <w:rsid w:val="00A56EB3"/>
    <w:rsid w:val="00A664C0"/>
    <w:rsid w:val="00A96259"/>
    <w:rsid w:val="00AA22EF"/>
    <w:rsid w:val="00AA7D20"/>
    <w:rsid w:val="00AB3597"/>
    <w:rsid w:val="00AB462A"/>
    <w:rsid w:val="00AD6FCF"/>
    <w:rsid w:val="00AF52DB"/>
    <w:rsid w:val="00AF7E1F"/>
    <w:rsid w:val="00B10B1D"/>
    <w:rsid w:val="00B40F8D"/>
    <w:rsid w:val="00B46F47"/>
    <w:rsid w:val="00B61765"/>
    <w:rsid w:val="00B72A61"/>
    <w:rsid w:val="00B92D4A"/>
    <w:rsid w:val="00BA466F"/>
    <w:rsid w:val="00BC5F6C"/>
    <w:rsid w:val="00BE0D03"/>
    <w:rsid w:val="00BE6517"/>
    <w:rsid w:val="00BE6548"/>
    <w:rsid w:val="00BF2749"/>
    <w:rsid w:val="00BF6869"/>
    <w:rsid w:val="00C01314"/>
    <w:rsid w:val="00C05C8C"/>
    <w:rsid w:val="00C12475"/>
    <w:rsid w:val="00C25405"/>
    <w:rsid w:val="00C27175"/>
    <w:rsid w:val="00C345F0"/>
    <w:rsid w:val="00C375D7"/>
    <w:rsid w:val="00C44A9D"/>
    <w:rsid w:val="00C44DC3"/>
    <w:rsid w:val="00C54D76"/>
    <w:rsid w:val="00C60174"/>
    <w:rsid w:val="00C62E5D"/>
    <w:rsid w:val="00C63F22"/>
    <w:rsid w:val="00C65B22"/>
    <w:rsid w:val="00C7126A"/>
    <w:rsid w:val="00C729F2"/>
    <w:rsid w:val="00C72D4E"/>
    <w:rsid w:val="00C770E4"/>
    <w:rsid w:val="00C77E3C"/>
    <w:rsid w:val="00C81939"/>
    <w:rsid w:val="00C948CB"/>
    <w:rsid w:val="00CD1931"/>
    <w:rsid w:val="00CE42D4"/>
    <w:rsid w:val="00CE49AE"/>
    <w:rsid w:val="00CF0030"/>
    <w:rsid w:val="00D214D6"/>
    <w:rsid w:val="00D279DC"/>
    <w:rsid w:val="00D471E1"/>
    <w:rsid w:val="00D606B1"/>
    <w:rsid w:val="00D66A9F"/>
    <w:rsid w:val="00D71898"/>
    <w:rsid w:val="00D92A99"/>
    <w:rsid w:val="00DA212E"/>
    <w:rsid w:val="00DB2B3D"/>
    <w:rsid w:val="00DC2CED"/>
    <w:rsid w:val="00DE554E"/>
    <w:rsid w:val="00DE6065"/>
    <w:rsid w:val="00DE6190"/>
    <w:rsid w:val="00DF2F17"/>
    <w:rsid w:val="00DF4171"/>
    <w:rsid w:val="00DF58E0"/>
    <w:rsid w:val="00E06741"/>
    <w:rsid w:val="00E169FE"/>
    <w:rsid w:val="00E2012F"/>
    <w:rsid w:val="00E20B31"/>
    <w:rsid w:val="00E54117"/>
    <w:rsid w:val="00E5490A"/>
    <w:rsid w:val="00E65045"/>
    <w:rsid w:val="00E83AA7"/>
    <w:rsid w:val="00E85DE5"/>
    <w:rsid w:val="00EA0FD6"/>
    <w:rsid w:val="00EA3AE1"/>
    <w:rsid w:val="00EB3603"/>
    <w:rsid w:val="00EC5034"/>
    <w:rsid w:val="00EC7CD9"/>
    <w:rsid w:val="00EE5B58"/>
    <w:rsid w:val="00EE6E5B"/>
    <w:rsid w:val="00EF2785"/>
    <w:rsid w:val="00EF5163"/>
    <w:rsid w:val="00EF5B79"/>
    <w:rsid w:val="00F028F1"/>
    <w:rsid w:val="00F1067B"/>
    <w:rsid w:val="00F1433A"/>
    <w:rsid w:val="00F21D01"/>
    <w:rsid w:val="00F2579F"/>
    <w:rsid w:val="00F3660A"/>
    <w:rsid w:val="00F40C72"/>
    <w:rsid w:val="00F4416B"/>
    <w:rsid w:val="00F61A93"/>
    <w:rsid w:val="00F62E73"/>
    <w:rsid w:val="00F72B17"/>
    <w:rsid w:val="00F75617"/>
    <w:rsid w:val="00F823BE"/>
    <w:rsid w:val="00F95C7B"/>
    <w:rsid w:val="00FC52A0"/>
    <w:rsid w:val="00FD542F"/>
    <w:rsid w:val="00FD66D5"/>
    <w:rsid w:val="00FE5E8D"/>
    <w:rsid w:val="15E8D6F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481C65"/>
  <w15:chartTrackingRefBased/>
  <w15:docId w15:val="{03057483-4DFA-4B9A-BC3A-63B12D760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0DD4"/>
    <w:pPr>
      <w:widowControl w:val="0"/>
      <w:autoSpaceDE w:val="0"/>
      <w:autoSpaceDN w:val="0"/>
    </w:pPr>
    <w:rPr>
      <w:rFonts w:ascii="Arial" w:eastAsia="Arial" w:hAnsi="Arial" w:cs="Arial"/>
      <w:sz w:val="22"/>
      <w:szCs w:val="22"/>
    </w:rPr>
  </w:style>
  <w:style w:type="paragraph" w:styleId="Heading2">
    <w:name w:val="heading 2"/>
    <w:basedOn w:val="Normal"/>
    <w:link w:val="Heading2Char"/>
    <w:uiPriority w:val="9"/>
    <w:qFormat/>
    <w:rsid w:val="001F0798"/>
    <w:pPr>
      <w:widowControl/>
      <w:autoSpaceDE/>
      <w:autoSpaceDN/>
      <w:spacing w:before="100" w:beforeAutospacing="1" w:after="100" w:afterAutospacing="1"/>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8B0DD4"/>
    <w:pPr>
      <w:spacing w:before="11"/>
      <w:ind w:left="1119" w:hanging="272"/>
    </w:pPr>
  </w:style>
  <w:style w:type="character" w:customStyle="1" w:styleId="BodyTextChar">
    <w:name w:val="Body Text Char"/>
    <w:basedOn w:val="DefaultParagraphFont"/>
    <w:link w:val="BodyText"/>
    <w:uiPriority w:val="1"/>
    <w:rsid w:val="008B0DD4"/>
    <w:rPr>
      <w:rFonts w:ascii="Arial" w:eastAsia="Arial" w:hAnsi="Arial" w:cs="Arial"/>
      <w:sz w:val="22"/>
      <w:szCs w:val="22"/>
    </w:rPr>
  </w:style>
  <w:style w:type="character" w:customStyle="1" w:styleId="normaltextrun">
    <w:name w:val="normaltextrun"/>
    <w:basedOn w:val="DefaultParagraphFont"/>
    <w:rsid w:val="00814702"/>
  </w:style>
  <w:style w:type="table" w:styleId="TableGrid">
    <w:name w:val="Table Grid"/>
    <w:basedOn w:val="TableNormal"/>
    <w:uiPriority w:val="59"/>
    <w:rsid w:val="00D279D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F5163"/>
    <w:pPr>
      <w:widowControl/>
      <w:autoSpaceDE/>
      <w:autoSpaceDN/>
      <w:spacing w:after="160" w:line="259" w:lineRule="auto"/>
      <w:ind w:left="720"/>
      <w:contextualSpacing/>
    </w:pPr>
    <w:rPr>
      <w:rFonts w:asciiTheme="minorHAnsi" w:eastAsiaTheme="minorHAnsi" w:hAnsiTheme="minorHAnsi" w:cstheme="minorBidi"/>
    </w:rPr>
  </w:style>
  <w:style w:type="character" w:styleId="Hyperlink">
    <w:name w:val="Hyperlink"/>
    <w:basedOn w:val="DefaultParagraphFont"/>
    <w:uiPriority w:val="99"/>
    <w:unhideWhenUsed/>
    <w:rsid w:val="00415D9A"/>
    <w:rPr>
      <w:color w:val="0000FF"/>
      <w:u w:val="single"/>
    </w:rPr>
  </w:style>
  <w:style w:type="character" w:customStyle="1" w:styleId="Heading2Char">
    <w:name w:val="Heading 2 Char"/>
    <w:basedOn w:val="DefaultParagraphFont"/>
    <w:link w:val="Heading2"/>
    <w:uiPriority w:val="9"/>
    <w:rsid w:val="001F0798"/>
    <w:rPr>
      <w:rFonts w:ascii="Times New Roman" w:eastAsia="Times New Roman" w:hAnsi="Times New Roman" w:cs="Times New Roman"/>
      <w:b/>
      <w:bCs/>
      <w:sz w:val="36"/>
      <w:szCs w:val="36"/>
      <w:lang w:eastAsia="en-GB"/>
    </w:rPr>
  </w:style>
  <w:style w:type="paragraph" w:styleId="Header">
    <w:name w:val="header"/>
    <w:basedOn w:val="Normal"/>
    <w:link w:val="HeaderChar"/>
    <w:uiPriority w:val="99"/>
    <w:unhideWhenUsed/>
    <w:rsid w:val="00A56EB3"/>
    <w:pPr>
      <w:tabs>
        <w:tab w:val="center" w:pos="4513"/>
        <w:tab w:val="right" w:pos="9026"/>
      </w:tabs>
    </w:pPr>
  </w:style>
  <w:style w:type="character" w:customStyle="1" w:styleId="HeaderChar">
    <w:name w:val="Header Char"/>
    <w:basedOn w:val="DefaultParagraphFont"/>
    <w:link w:val="Header"/>
    <w:uiPriority w:val="99"/>
    <w:rsid w:val="00A56EB3"/>
    <w:rPr>
      <w:rFonts w:ascii="Arial" w:eastAsia="Arial" w:hAnsi="Arial" w:cs="Arial"/>
      <w:sz w:val="22"/>
      <w:szCs w:val="22"/>
    </w:rPr>
  </w:style>
  <w:style w:type="paragraph" w:styleId="Footer">
    <w:name w:val="footer"/>
    <w:basedOn w:val="Normal"/>
    <w:link w:val="FooterChar"/>
    <w:uiPriority w:val="99"/>
    <w:unhideWhenUsed/>
    <w:rsid w:val="00A56EB3"/>
    <w:pPr>
      <w:tabs>
        <w:tab w:val="center" w:pos="4513"/>
        <w:tab w:val="right" w:pos="9026"/>
      </w:tabs>
    </w:pPr>
  </w:style>
  <w:style w:type="character" w:customStyle="1" w:styleId="FooterChar">
    <w:name w:val="Footer Char"/>
    <w:basedOn w:val="DefaultParagraphFont"/>
    <w:link w:val="Footer"/>
    <w:uiPriority w:val="99"/>
    <w:rsid w:val="00A56EB3"/>
    <w:rPr>
      <w:rFonts w:ascii="Arial" w:eastAsia="Arial" w:hAnsi="Arial" w:cs="Arial"/>
      <w:sz w:val="22"/>
      <w:szCs w:val="22"/>
    </w:rPr>
  </w:style>
  <w:style w:type="character" w:styleId="UnresolvedMention">
    <w:name w:val="Unresolved Mention"/>
    <w:basedOn w:val="DefaultParagraphFont"/>
    <w:uiPriority w:val="99"/>
    <w:semiHidden/>
    <w:unhideWhenUsed/>
    <w:rsid w:val="00C12475"/>
    <w:rPr>
      <w:color w:val="605E5C"/>
      <w:shd w:val="clear" w:color="auto" w:fill="E1DFDD"/>
    </w:rPr>
  </w:style>
  <w:style w:type="paragraph" w:customStyle="1" w:styleId="paragraph">
    <w:name w:val="paragraph"/>
    <w:basedOn w:val="Normal"/>
    <w:rsid w:val="002747EA"/>
    <w:pPr>
      <w:widowControl/>
      <w:autoSpaceDE/>
      <w:autoSpaceDN/>
      <w:spacing w:before="100" w:beforeAutospacing="1" w:after="100" w:afterAutospacing="1"/>
    </w:pPr>
    <w:rPr>
      <w:rFonts w:ascii="Times New Roman" w:eastAsia="Times New Roman" w:hAnsi="Times New Roman" w:cs="Times New Roman"/>
      <w:sz w:val="24"/>
      <w:szCs w:val="24"/>
      <w:lang w:eastAsia="en-GB"/>
    </w:rPr>
  </w:style>
  <w:style w:type="character" w:customStyle="1" w:styleId="eop">
    <w:name w:val="eop"/>
    <w:basedOn w:val="DefaultParagraphFont"/>
    <w:rsid w:val="002747EA"/>
  </w:style>
  <w:style w:type="character" w:styleId="FollowedHyperlink">
    <w:name w:val="FollowedHyperlink"/>
    <w:basedOn w:val="DefaultParagraphFont"/>
    <w:uiPriority w:val="99"/>
    <w:semiHidden/>
    <w:unhideWhenUsed/>
    <w:rsid w:val="00EA3AE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4970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aec85117-56f8-48b6-ac55-a10e391da8c7">
      <UserInfo>
        <DisplayName/>
        <AccountId xsi:nil="true"/>
        <AccountType/>
      </UserInfo>
    </SharedWithUsers>
    <lcf76f155ced4ddcb4097134ff3c332f xmlns="35299c8d-3008-4a5c-b338-d22ae370e7dd">
      <Terms xmlns="http://schemas.microsoft.com/office/infopath/2007/PartnerControls"/>
    </lcf76f155ced4ddcb4097134ff3c332f>
    <TaxCatchAll xmlns="aec85117-56f8-48b6-ac55-a10e391da8c7" xsi:nil="true"/>
    <MediaLengthInSeconds xmlns="35299c8d-3008-4a5c-b338-d22ae370e7d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7C66EDA18958F4DA71D576000D6591D" ma:contentTypeVersion="15" ma:contentTypeDescription="Create a new document." ma:contentTypeScope="" ma:versionID="9c380c69fbc2d37a10513d4bdc490e7b">
  <xsd:schema xmlns:xsd="http://www.w3.org/2001/XMLSchema" xmlns:xs="http://www.w3.org/2001/XMLSchema" xmlns:p="http://schemas.microsoft.com/office/2006/metadata/properties" xmlns:ns2="35299c8d-3008-4a5c-b338-d22ae370e7dd" xmlns:ns3="aec85117-56f8-48b6-ac55-a10e391da8c7" targetNamespace="http://schemas.microsoft.com/office/2006/metadata/properties" ma:root="true" ma:fieldsID="1dbfdc92af7e381c8b3995d2c84ed869" ns2:_="" ns3:_="">
    <xsd:import namespace="35299c8d-3008-4a5c-b338-d22ae370e7dd"/>
    <xsd:import namespace="aec85117-56f8-48b6-ac55-a10e391da8c7"/>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OCR"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299c8d-3008-4a5c-b338-d22ae370e7dd"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dfe1cc1d-e92f-459c-a49e-3f27cdfcebe9"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c85117-56f8-48b6-ac55-a10e391da8c7"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0b58a1e4-46e8-43d1-97bd-ff9b01f92f22}" ma:internalName="TaxCatchAll" ma:showField="CatchAllData" ma:web="aec85117-56f8-48b6-ac55-a10e391da8c7">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07225D8-0750-41A1-A8D1-7BDDB26C34BD}">
  <ds:schemaRefs>
    <ds:schemaRef ds:uri="http://schemas.microsoft.com/sharepoint/v3/contenttype/forms"/>
  </ds:schemaRefs>
</ds:datastoreItem>
</file>

<file path=customXml/itemProps2.xml><?xml version="1.0" encoding="utf-8"?>
<ds:datastoreItem xmlns:ds="http://schemas.openxmlformats.org/officeDocument/2006/customXml" ds:itemID="{2F7C57A2-7105-4A06-9393-4D02DF1C8FEF}">
  <ds:schemaRefs>
    <ds:schemaRef ds:uri="http://schemas.microsoft.com/office/2006/metadata/properties"/>
    <ds:schemaRef ds:uri="http://schemas.microsoft.com/office/infopath/2007/PartnerControls"/>
    <ds:schemaRef ds:uri="aec85117-56f8-48b6-ac55-a10e391da8c7"/>
    <ds:schemaRef ds:uri="35299c8d-3008-4a5c-b338-d22ae370e7dd"/>
  </ds:schemaRefs>
</ds:datastoreItem>
</file>

<file path=customXml/itemProps3.xml><?xml version="1.0" encoding="utf-8"?>
<ds:datastoreItem xmlns:ds="http://schemas.openxmlformats.org/officeDocument/2006/customXml" ds:itemID="{59158ACC-832E-4CF3-B60C-7142ECA482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299c8d-3008-4a5c-b338-d22ae370e7dd"/>
    <ds:schemaRef ds:uri="aec85117-56f8-48b6-ac55-a10e391da8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1</Words>
  <Characters>12</Characters>
  <Application>Microsoft Office Word</Application>
  <DocSecurity>0</DocSecurity>
  <Lines>1</Lines>
  <Paragraphs>1</Paragraphs>
  <ScaleCrop>false</ScaleCrop>
  <Company/>
  <LinksUpToDate>false</LinksUpToDate>
  <CharactersWithSpaces>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Busby</dc:creator>
  <cp:keywords/>
  <dc:description/>
  <cp:lastModifiedBy>Ms Y Morris</cp:lastModifiedBy>
  <cp:revision>10</cp:revision>
  <dcterms:created xsi:type="dcterms:W3CDTF">2026-07-20T09:47:00Z</dcterms:created>
  <dcterms:modified xsi:type="dcterms:W3CDTF">2026-07-20T09:55:00Z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0x010100C7C66EDA18958F4DA71D576000D6591D</vt:lpwstr>
  </property>
  <property fmtid="{D5CDD505-2E9C-101B-9397-08002B2CF9AE}" pid="3" name="MediaServiceImageTags">
    <vt:lpwstr/>
  </property>
  <property fmtid="{D5CDD505-2E9C-101B-9397-08002B2CF9AE}" pid="4" name="Order">
    <vt:r8>20300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GrammarlyDocumentId">
    <vt:lpwstr>abe2f4fd-d56f-4c57-a69f-fdd7ac41d31b</vt:lpwstr>
  </property>
</Properties>
</file>